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134"/>
        <w:gridCol w:w="2092"/>
        <w:gridCol w:w="993"/>
        <w:gridCol w:w="1984"/>
        <w:gridCol w:w="709"/>
        <w:gridCol w:w="1843"/>
      </w:tblGrid>
      <w:tr w:rsidR="00F03AF0" w:rsidRPr="00CF1179" w14:paraId="4573E485" w14:textId="77777777" w:rsidTr="006B2563">
        <w:tc>
          <w:tcPr>
            <w:tcW w:w="2439" w:type="dxa"/>
            <w:gridSpan w:val="2"/>
            <w:shd w:val="clear" w:color="auto" w:fill="DEEAF6" w:themeFill="accent1" w:themeFillTint="33"/>
          </w:tcPr>
          <w:p w14:paraId="52B32EAD" w14:textId="64959A9A" w:rsidR="00F03AF0" w:rsidRPr="00CF1179" w:rsidRDefault="00F03AF0" w:rsidP="00ED1FFC">
            <w:pPr>
              <w:rPr>
                <w:rFonts w:ascii="Arial" w:hAnsi="Arial" w:cs="Arial"/>
                <w:b/>
                <w:lang w:val="es-ES_tradnl"/>
              </w:rPr>
            </w:pPr>
            <w:r w:rsidRPr="00CF1179">
              <w:rPr>
                <w:rFonts w:ascii="Arial" w:hAnsi="Arial" w:cs="Arial"/>
                <w:b/>
                <w:lang w:val="es-ES_tradnl"/>
              </w:rPr>
              <w:t>Operador</w:t>
            </w:r>
          </w:p>
        </w:tc>
        <w:tc>
          <w:tcPr>
            <w:tcW w:w="7621" w:type="dxa"/>
            <w:gridSpan w:val="5"/>
            <w:shd w:val="clear" w:color="auto" w:fill="auto"/>
          </w:tcPr>
          <w:p w14:paraId="3F128B39" w14:textId="5A3E1B5C" w:rsidR="00F03AF0" w:rsidRPr="00CF1179" w:rsidRDefault="00CD216D" w:rsidP="00ED1FFC">
            <w:pPr>
              <w:rPr>
                <w:rFonts w:ascii="Arial" w:hAnsi="Arial" w:cs="Arial"/>
                <w:b/>
                <w:lang w:val="es-ES_tradnl"/>
              </w:rPr>
            </w:pP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0" w:name="Texto96"/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instrText xml:space="preserve"> FORMTEXT </w:instrTex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separate"/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end"/>
            </w:r>
            <w:bookmarkEnd w:id="0"/>
          </w:p>
        </w:tc>
      </w:tr>
      <w:tr w:rsidR="00F03AF0" w:rsidRPr="00CF1179" w14:paraId="027A1FF9" w14:textId="77777777" w:rsidTr="006B2563">
        <w:tc>
          <w:tcPr>
            <w:tcW w:w="2439" w:type="dxa"/>
            <w:gridSpan w:val="2"/>
            <w:shd w:val="clear" w:color="auto" w:fill="DEEAF6" w:themeFill="accent1" w:themeFillTint="33"/>
          </w:tcPr>
          <w:p w14:paraId="0A12A1DB" w14:textId="5028FF97" w:rsidR="00F03AF0" w:rsidRPr="00CF1179" w:rsidRDefault="00F03AF0" w:rsidP="00ED1FFC">
            <w:pPr>
              <w:rPr>
                <w:rFonts w:ascii="Arial" w:hAnsi="Arial" w:cs="Arial"/>
                <w:b/>
                <w:lang w:val="es-ES_tradnl"/>
              </w:rPr>
            </w:pPr>
            <w:r w:rsidRPr="00CF1179">
              <w:rPr>
                <w:rFonts w:ascii="Arial" w:hAnsi="Arial" w:cs="Arial"/>
                <w:b/>
                <w:lang w:val="es-ES_tradnl"/>
              </w:rPr>
              <w:t>Representante Legal</w:t>
            </w:r>
          </w:p>
        </w:tc>
        <w:tc>
          <w:tcPr>
            <w:tcW w:w="7621" w:type="dxa"/>
            <w:gridSpan w:val="5"/>
            <w:shd w:val="clear" w:color="auto" w:fill="auto"/>
          </w:tcPr>
          <w:p w14:paraId="07D7F261" w14:textId="1BAC9135" w:rsidR="00F03AF0" w:rsidRPr="00CF1179" w:rsidRDefault="00CD216D" w:rsidP="00ED1FFC">
            <w:pPr>
              <w:rPr>
                <w:rFonts w:ascii="Arial" w:hAnsi="Arial" w:cs="Arial"/>
                <w:b/>
                <w:lang w:val="es-ES_tradnl"/>
              </w:rPr>
            </w:pP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instrText xml:space="preserve"> FORMTEXT </w:instrTex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separate"/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end"/>
            </w:r>
          </w:p>
        </w:tc>
      </w:tr>
      <w:tr w:rsidR="00F24246" w:rsidRPr="00CF1179" w14:paraId="24CFD9EE" w14:textId="77777777" w:rsidTr="006B2563">
        <w:trPr>
          <w:trHeight w:val="381"/>
        </w:trPr>
        <w:tc>
          <w:tcPr>
            <w:tcW w:w="1305" w:type="dxa"/>
            <w:shd w:val="clear" w:color="auto" w:fill="DEEAF6" w:themeFill="accent1" w:themeFillTint="33"/>
            <w:vAlign w:val="center"/>
          </w:tcPr>
          <w:p w14:paraId="222957CB" w14:textId="175614B3" w:rsidR="00CF1179" w:rsidRPr="00CF1179" w:rsidRDefault="00CF1179" w:rsidP="00CF1179">
            <w:pPr>
              <w:rPr>
                <w:rFonts w:ascii="Arial" w:hAnsi="Arial" w:cs="Arial"/>
                <w:b/>
                <w:lang w:val="es-ES_tradnl"/>
              </w:rPr>
            </w:pPr>
            <w:r w:rsidRPr="00CF1179">
              <w:rPr>
                <w:rFonts w:ascii="Arial" w:hAnsi="Arial" w:cs="Arial"/>
                <w:b/>
                <w:lang w:val="es-ES_tradnl"/>
              </w:rPr>
              <w:t>Dirección</w:t>
            </w:r>
          </w:p>
        </w:tc>
        <w:tc>
          <w:tcPr>
            <w:tcW w:w="3226" w:type="dxa"/>
            <w:gridSpan w:val="2"/>
            <w:shd w:val="clear" w:color="auto" w:fill="auto"/>
            <w:vAlign w:val="center"/>
          </w:tcPr>
          <w:p w14:paraId="1D1C1516" w14:textId="77777777" w:rsidR="00CF1179" w:rsidRPr="00CF1179" w:rsidRDefault="00CF1179" w:rsidP="00CF1179">
            <w:pPr>
              <w:rPr>
                <w:rFonts w:ascii="Arial" w:hAnsi="Arial" w:cs="Arial"/>
                <w:b/>
                <w:lang w:val="es-ES_tradnl"/>
              </w:rPr>
            </w:pP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instrText xml:space="preserve"> FORMTEXT </w:instrTex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end"/>
            </w:r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14:paraId="5961BBE4" w14:textId="1DC7D652" w:rsidR="00CF1179" w:rsidRPr="00CF1179" w:rsidRDefault="00CF1179" w:rsidP="00CF1179">
            <w:pPr>
              <w:rPr>
                <w:rFonts w:ascii="Arial" w:hAnsi="Arial" w:cs="Arial"/>
                <w:b/>
                <w:lang w:val="es-ES_tradnl"/>
              </w:rPr>
            </w:pPr>
            <w:r w:rsidRPr="00CF1179">
              <w:rPr>
                <w:rFonts w:ascii="Arial" w:hAnsi="Arial" w:cs="Arial"/>
                <w:b/>
                <w:lang w:val="es-ES_tradnl"/>
              </w:rPr>
              <w:t>Ciuda</w:t>
            </w:r>
            <w:r>
              <w:rPr>
                <w:rFonts w:ascii="Arial" w:hAnsi="Arial" w:cs="Arial"/>
                <w:b/>
                <w:lang w:val="es-ES_tradnl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71FDEF" w14:textId="1A33D54C" w:rsidR="00CF1179" w:rsidRPr="00CF1179" w:rsidRDefault="00CF1179" w:rsidP="00CF1179">
            <w:pPr>
              <w:rPr>
                <w:rFonts w:ascii="Arial" w:hAnsi="Arial" w:cs="Arial"/>
                <w:b/>
                <w:lang w:val="es-ES_tradnl"/>
              </w:rPr>
            </w:pP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instrText xml:space="preserve"> FORMTEXT </w:instrTex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end"/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51278713" w14:textId="14E7704C" w:rsidR="00CF1179" w:rsidRPr="00CF1179" w:rsidRDefault="00CF1179" w:rsidP="00CF1179">
            <w:pPr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País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19D367" w14:textId="379CE45D" w:rsidR="00CF1179" w:rsidRPr="00CF1179" w:rsidRDefault="00CF1179" w:rsidP="00CF1179">
            <w:pPr>
              <w:rPr>
                <w:rFonts w:ascii="Arial" w:hAnsi="Arial" w:cs="Arial"/>
                <w:b/>
                <w:lang w:val="es-ES_tradnl"/>
              </w:rPr>
            </w:pP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instrText xml:space="preserve"> FORMTEXT </w:instrTex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end"/>
            </w:r>
          </w:p>
        </w:tc>
      </w:tr>
    </w:tbl>
    <w:p w14:paraId="63108C9A" w14:textId="0CEEECDB" w:rsidR="00500163" w:rsidRPr="00CF1179" w:rsidRDefault="00500163" w:rsidP="0026167D">
      <w:pPr>
        <w:jc w:val="both"/>
        <w:rPr>
          <w:rFonts w:ascii="Arial" w:hAnsi="Arial" w:cs="Arial"/>
          <w:b/>
          <w:lang w:val="es-ES_tradnl"/>
        </w:rPr>
      </w:pPr>
    </w:p>
    <w:p w14:paraId="6050BC64" w14:textId="24CA3579" w:rsidR="00D35229" w:rsidRDefault="00D35229" w:rsidP="00500163">
      <w:pPr>
        <w:ind w:right="23"/>
        <w:jc w:val="both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Esta carta de anuncio es el aviso oficial por parte de BIO LATINA para indicar la</w:t>
      </w:r>
      <w:r w:rsidR="005F4AA7">
        <w:rPr>
          <w:rFonts w:ascii="Arial" w:hAnsi="Arial" w:cs="Arial"/>
          <w:color w:val="000000"/>
          <w:lang w:val="es-ES_tradnl"/>
        </w:rPr>
        <w:t>(s)</w:t>
      </w:r>
      <w:r>
        <w:rPr>
          <w:rFonts w:ascii="Arial" w:hAnsi="Arial" w:cs="Arial"/>
          <w:color w:val="000000"/>
          <w:lang w:val="es-ES_tradnl"/>
        </w:rPr>
        <w:t xml:space="preserve"> fecha</w:t>
      </w:r>
      <w:r w:rsidR="005F4AA7">
        <w:rPr>
          <w:rFonts w:ascii="Arial" w:hAnsi="Arial" w:cs="Arial"/>
          <w:color w:val="000000"/>
          <w:lang w:val="es-ES_tradnl"/>
        </w:rPr>
        <w:t>(s)</w:t>
      </w:r>
      <w:r>
        <w:rPr>
          <w:rFonts w:ascii="Arial" w:hAnsi="Arial" w:cs="Arial"/>
          <w:color w:val="000000"/>
          <w:lang w:val="es-ES_tradnl"/>
        </w:rPr>
        <w:t xml:space="preserve"> </w:t>
      </w:r>
      <w:r w:rsidR="005F4AA7">
        <w:rPr>
          <w:rFonts w:ascii="Arial" w:hAnsi="Arial" w:cs="Arial"/>
          <w:color w:val="000000"/>
          <w:lang w:val="es-ES_tradnl"/>
        </w:rPr>
        <w:t>en que se realizará la inspección. Incluye la a</w:t>
      </w:r>
      <w:r>
        <w:rPr>
          <w:rFonts w:ascii="Arial" w:hAnsi="Arial" w:cs="Arial"/>
          <w:color w:val="000000"/>
          <w:lang w:val="es-ES_tradnl"/>
        </w:rPr>
        <w:t xml:space="preserve">genda de </w:t>
      </w:r>
      <w:r w:rsidR="005D3585">
        <w:rPr>
          <w:rFonts w:ascii="Arial" w:hAnsi="Arial" w:cs="Arial"/>
          <w:color w:val="000000"/>
          <w:lang w:val="es-ES_tradnl"/>
        </w:rPr>
        <w:t>inspección,</w:t>
      </w:r>
      <w:r>
        <w:rPr>
          <w:rFonts w:ascii="Arial" w:hAnsi="Arial" w:cs="Arial"/>
          <w:color w:val="000000"/>
          <w:lang w:val="es-ES_tradnl"/>
        </w:rPr>
        <w:t xml:space="preserve"> así como los documentos mínimos que deben estar disponibles. </w:t>
      </w:r>
    </w:p>
    <w:p w14:paraId="399DF2A0" w14:textId="5EA545F8" w:rsidR="00F03AF0" w:rsidRPr="00CF1179" w:rsidRDefault="00F03AF0" w:rsidP="0026167D">
      <w:pPr>
        <w:jc w:val="both"/>
        <w:rPr>
          <w:rFonts w:ascii="Arial" w:hAnsi="Arial" w:cs="Arial"/>
          <w:b/>
          <w:lang w:val="es-ES_tradnl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675"/>
        <w:gridCol w:w="3047"/>
        <w:gridCol w:w="497"/>
        <w:gridCol w:w="3402"/>
      </w:tblGrid>
      <w:tr w:rsidR="00500163" w:rsidRPr="00CF1179" w14:paraId="0133D140" w14:textId="77777777" w:rsidTr="00CF1179"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09DA692" w14:textId="77777777" w:rsidR="00500163" w:rsidRPr="00CF1179" w:rsidRDefault="00500163" w:rsidP="00ED1FFC">
            <w:pPr>
              <w:rPr>
                <w:rFonts w:ascii="Arial" w:hAnsi="Arial" w:cs="Arial"/>
                <w:b/>
                <w:lang w:val="es-ES_tradnl"/>
              </w:rPr>
            </w:pPr>
            <w:r w:rsidRPr="00CF1179">
              <w:rPr>
                <w:rFonts w:ascii="Arial" w:hAnsi="Arial" w:cs="Arial"/>
                <w:b/>
                <w:lang w:val="es-ES_tradnl"/>
              </w:rPr>
              <w:t>Fecha de inspección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4F103AA" w14:textId="10A6A69D" w:rsidR="00500163" w:rsidRPr="00CF1179" w:rsidRDefault="00500163" w:rsidP="00ED1FFC">
            <w:pPr>
              <w:jc w:val="center"/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lang w:val="es-ES_tradnl"/>
              </w:rPr>
              <w:t>del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347E2" w14:textId="5AD81680" w:rsidR="00500163" w:rsidRPr="00CF1179" w:rsidRDefault="00C80F47" w:rsidP="00500163">
            <w:pPr>
              <w:rPr>
                <w:rFonts w:ascii="Arial" w:hAnsi="Arial" w:cs="Arial"/>
                <w:lang w:val="es-ES_tradnl"/>
              </w:rPr>
            </w:pPr>
            <w:sdt>
              <w:sdtPr>
                <w:rPr>
                  <w:rFonts w:ascii="Arial" w:hAnsi="Arial" w:cs="Arial"/>
                  <w:lang w:val="es-ES_tradnl"/>
                </w:rPr>
                <w:id w:val="114794188"/>
                <w:placeholder>
                  <w:docPart w:val="57F0AD53185246C7BC442606DFE72CA5"/>
                </w:placeholder>
                <w:showingPlcHdr/>
                <w:date>
                  <w:dateFormat w:val="dddd, d 'de' MMMM 'de' yyyy"/>
                  <w:lid w:val="es-PE"/>
                  <w:storeMappedDataAs w:val="dateTime"/>
                  <w:calendar w:val="gregorian"/>
                </w:date>
              </w:sdtPr>
              <w:sdtEndPr/>
              <w:sdtContent>
                <w:r w:rsidR="00500163" w:rsidRPr="00CF1179">
                  <w:rPr>
                    <w:rStyle w:val="Textodelmarcadordeposicin"/>
                    <w:rFonts w:ascii="Arial" w:hAnsi="Arial" w:cs="Arial"/>
                    <w:sz w:val="16"/>
                    <w:szCs w:val="16"/>
                    <w:lang w:val="es-ES_tradnl"/>
                  </w:rPr>
                  <w:t>Haga clic aquí para escribir una fecha.</w:t>
                </w:r>
              </w:sdtContent>
            </w:sdt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5F99705" w14:textId="11F8CB94" w:rsidR="00500163" w:rsidRPr="00CF1179" w:rsidRDefault="00500163" w:rsidP="00ED1FFC">
            <w:pPr>
              <w:jc w:val="center"/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lang w:val="es-ES_tradnl"/>
              </w:rPr>
              <w:t>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0F92C" w14:textId="04478FBF" w:rsidR="00500163" w:rsidRPr="00CF1179" w:rsidRDefault="00C80F47" w:rsidP="00500163">
            <w:pPr>
              <w:rPr>
                <w:rFonts w:ascii="Arial" w:hAnsi="Arial" w:cs="Arial"/>
                <w:lang w:val="es-ES_tradnl"/>
              </w:rPr>
            </w:pPr>
            <w:sdt>
              <w:sdtPr>
                <w:rPr>
                  <w:rFonts w:ascii="Arial" w:hAnsi="Arial" w:cs="Arial"/>
                  <w:lang w:val="es-ES_tradnl"/>
                </w:rPr>
                <w:id w:val="1222717528"/>
                <w:placeholder>
                  <w:docPart w:val="DE2638958D8D474B935FD7625228F0BC"/>
                </w:placeholder>
                <w:showingPlcHdr/>
                <w:date>
                  <w:dateFormat w:val="dddd, d 'de' MMMM 'de' yyyy"/>
                  <w:lid w:val="es-PE"/>
                  <w:storeMappedDataAs w:val="dateTime"/>
                  <w:calendar w:val="gregorian"/>
                </w:date>
              </w:sdtPr>
              <w:sdtEndPr/>
              <w:sdtContent>
                <w:r w:rsidR="00500163" w:rsidRPr="00CF1179">
                  <w:rPr>
                    <w:rStyle w:val="Textodelmarcadordeposicin"/>
                    <w:rFonts w:ascii="Arial" w:hAnsi="Arial" w:cs="Arial"/>
                    <w:sz w:val="18"/>
                    <w:szCs w:val="18"/>
                    <w:lang w:val="es-ES_tradnl"/>
                  </w:rPr>
                  <w:t>Haga clic aquí para escribir una fecha.</w:t>
                </w:r>
              </w:sdtContent>
            </w:sdt>
          </w:p>
        </w:tc>
      </w:tr>
      <w:tr w:rsidR="00500163" w:rsidRPr="00CF1179" w14:paraId="569466CA" w14:textId="77777777" w:rsidTr="00CF1179">
        <w:tc>
          <w:tcPr>
            <w:tcW w:w="2439" w:type="dxa"/>
            <w:shd w:val="clear" w:color="auto" w:fill="DEEAF6" w:themeFill="accent1" w:themeFillTint="33"/>
          </w:tcPr>
          <w:p w14:paraId="3BEF2392" w14:textId="48F131D6" w:rsidR="00500163" w:rsidRPr="00CF1179" w:rsidRDefault="00500163" w:rsidP="00ED1FFC">
            <w:pPr>
              <w:rPr>
                <w:rFonts w:ascii="Arial" w:hAnsi="Arial" w:cs="Arial"/>
                <w:b/>
                <w:lang w:val="es-ES_tradnl"/>
              </w:rPr>
            </w:pPr>
            <w:r w:rsidRPr="00CF1179">
              <w:rPr>
                <w:rFonts w:ascii="Arial" w:hAnsi="Arial" w:cs="Arial"/>
                <w:b/>
                <w:lang w:val="es-ES_tradnl"/>
              </w:rPr>
              <w:t>Producto</w:t>
            </w:r>
          </w:p>
        </w:tc>
        <w:tc>
          <w:tcPr>
            <w:tcW w:w="7621" w:type="dxa"/>
            <w:gridSpan w:val="4"/>
            <w:shd w:val="clear" w:color="auto" w:fill="auto"/>
          </w:tcPr>
          <w:p w14:paraId="60346F08" w14:textId="1CDA4341" w:rsidR="00500163" w:rsidRPr="00CF1179" w:rsidRDefault="00CD216D" w:rsidP="00500163">
            <w:pPr>
              <w:rPr>
                <w:rFonts w:ascii="Arial" w:hAnsi="Arial" w:cs="Arial"/>
                <w:b/>
                <w:lang w:val="es-ES_tradnl"/>
              </w:rPr>
            </w:pP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instrText xml:space="preserve"> FORMTEXT </w:instrTex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separate"/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end"/>
            </w:r>
          </w:p>
        </w:tc>
      </w:tr>
      <w:tr w:rsidR="00500163" w:rsidRPr="00CF1179" w14:paraId="0652C565" w14:textId="77777777" w:rsidTr="00CF1179">
        <w:tc>
          <w:tcPr>
            <w:tcW w:w="2439" w:type="dxa"/>
            <w:shd w:val="clear" w:color="auto" w:fill="DEEAF6" w:themeFill="accent1" w:themeFillTint="33"/>
          </w:tcPr>
          <w:p w14:paraId="163827E8" w14:textId="3258BCDB" w:rsidR="00500163" w:rsidRPr="00CF1179" w:rsidRDefault="00500163" w:rsidP="00ED1FFC">
            <w:pPr>
              <w:rPr>
                <w:rFonts w:ascii="Arial" w:hAnsi="Arial" w:cs="Arial"/>
                <w:b/>
                <w:lang w:val="es-ES_tradnl"/>
              </w:rPr>
            </w:pPr>
            <w:r w:rsidRPr="00CF1179">
              <w:rPr>
                <w:rFonts w:ascii="Arial" w:hAnsi="Arial" w:cs="Arial"/>
                <w:b/>
                <w:lang w:val="es-ES_tradnl"/>
              </w:rPr>
              <w:t>Tipo de inspección</w:t>
            </w:r>
            <w:r w:rsidR="00ED1FFC" w:rsidRPr="00CF1179">
              <w:rPr>
                <w:rFonts w:ascii="Arial" w:hAnsi="Arial" w:cs="Arial"/>
                <w:lang w:val="es-ES_tradnl"/>
              </w:rPr>
              <w:t xml:space="preserve"> </w:t>
            </w:r>
            <w:r w:rsidR="00ED1FFC" w:rsidRPr="00CF1179">
              <w:rPr>
                <w:rStyle w:val="Refdenotaalpie"/>
                <w:rFonts w:ascii="Arial" w:hAnsi="Arial" w:cs="Arial"/>
                <w:lang w:val="es-ES_tradnl"/>
              </w:rPr>
              <w:footnoteReference w:id="1"/>
            </w:r>
          </w:p>
        </w:tc>
        <w:sdt>
          <w:sdtPr>
            <w:rPr>
              <w:rStyle w:val="Estilo1"/>
            </w:rPr>
            <w:id w:val="-115762443"/>
            <w:placeholder>
              <w:docPart w:val="039FFD97D4F640579F27EF7C13A51002"/>
            </w:placeholder>
            <w:showingPlcHdr/>
            <w15:color w:val="FFFFFF"/>
            <w:dropDownList>
              <w:listItem w:value="Elija un elemento."/>
              <w:listItem w:displayText="Principal" w:value="Principal"/>
              <w:listItem w:displayText="Adicional Anunciada" w:value="Adicional Anunciada"/>
              <w:listItem w:displayText="Adicional Sin Anuncio" w:value="Adicional Sin Anuncio"/>
              <w:listItem w:displayText="Remota - Fase 1" w:value="Remota - Fase 1"/>
              <w:listItem w:displayText="Remota - Fase 2" w:value="Remota - Fase 2"/>
              <w:listItem w:displayText="Remota - Adicional Anunciada" w:value="Remota - Adicional Anunciada"/>
              <w:listItem w:displayText="Remota - Adicional Sin anuncio" w:value="Remota - Adicional Sin anuncio"/>
            </w:dropDownList>
          </w:sdtPr>
          <w:sdtEndPr>
            <w:rPr>
              <w:rStyle w:val="Fuentedeprrafopredeter"/>
              <w:rFonts w:ascii="Times New Roman" w:hAnsi="Times New Roman" w:cs="Arial"/>
              <w:bCs/>
              <w:lang w:val="es-ES_tradnl"/>
            </w:rPr>
          </w:sdtEndPr>
          <w:sdtContent>
            <w:tc>
              <w:tcPr>
                <w:tcW w:w="7621" w:type="dxa"/>
                <w:gridSpan w:val="4"/>
                <w:shd w:val="clear" w:color="auto" w:fill="auto"/>
              </w:tcPr>
              <w:p w14:paraId="035F9E91" w14:textId="1E63ED78" w:rsidR="00500163" w:rsidRPr="00CF1179" w:rsidRDefault="00DA2191" w:rsidP="00500163">
                <w:pPr>
                  <w:rPr>
                    <w:rFonts w:ascii="Arial" w:hAnsi="Arial" w:cs="Arial"/>
                    <w:b/>
                    <w:lang w:val="es-ES_tradnl"/>
                  </w:rPr>
                </w:pPr>
                <w:r w:rsidRPr="0016075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500163" w:rsidRPr="00CF1179" w14:paraId="51F5206B" w14:textId="77777777" w:rsidTr="00DA36B0">
        <w:tc>
          <w:tcPr>
            <w:tcW w:w="243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06B6751" w14:textId="6CC8DAAB" w:rsidR="00500163" w:rsidRPr="00CF1179" w:rsidRDefault="00500163" w:rsidP="00ED1FFC">
            <w:pPr>
              <w:rPr>
                <w:rFonts w:ascii="Arial" w:hAnsi="Arial" w:cs="Arial"/>
                <w:b/>
                <w:lang w:val="es-ES_tradnl"/>
              </w:rPr>
            </w:pPr>
            <w:r w:rsidRPr="00CF1179">
              <w:rPr>
                <w:rFonts w:ascii="Arial" w:hAnsi="Arial" w:cs="Arial"/>
                <w:b/>
                <w:lang w:val="es-ES_tradnl"/>
              </w:rPr>
              <w:t xml:space="preserve">Área de certificación </w:t>
            </w:r>
          </w:p>
        </w:tc>
        <w:sdt>
          <w:sdtPr>
            <w:rPr>
              <w:rStyle w:val="Estilo3"/>
            </w:rPr>
            <w:id w:val="-49077705"/>
            <w:placeholder>
              <w:docPart w:val="DEB084543AAB4956BBD8E49CC5600DA9"/>
            </w:placeholder>
            <w:showingPlcHdr/>
            <w:dropDownList>
              <w:listItem w:value="Elija un elemento."/>
              <w:listItem w:displayText="Producción vegetal y Distribución/comercialización " w:value="Producción vegetal y Distribución/comercialización "/>
              <w:listItem w:displayText="Preparación/transformación y Distribución/comercialización" w:value="Preparación/transformación y Distribución/comercialización"/>
              <w:listItem w:displayText="Producción vegetal, Preparación/transformación y Distribución/comercialización" w:value="Producción vegetal, Preparación/transformación y Distribución/comercialización"/>
              <w:listItem w:displayText="Distribución/comercialización" w:value="Distribución/comercialización"/>
            </w:dropDownList>
          </w:sdtPr>
          <w:sdtEndPr>
            <w:rPr>
              <w:rStyle w:val="Fuentedeprrafopredeter"/>
              <w:rFonts w:ascii="Times New Roman" w:hAnsi="Times New Roman" w:cs="Arial"/>
              <w:b/>
              <w:lang w:val="es-ES_tradnl"/>
            </w:rPr>
          </w:sdtEndPr>
          <w:sdtContent>
            <w:tc>
              <w:tcPr>
                <w:tcW w:w="7621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</w:tcPr>
              <w:p w14:paraId="23676E09" w14:textId="77777777" w:rsidR="00500163" w:rsidRPr="00CF1179" w:rsidRDefault="00500163" w:rsidP="00500163">
                <w:pPr>
                  <w:rPr>
                    <w:rFonts w:ascii="Arial" w:hAnsi="Arial" w:cs="Arial"/>
                    <w:b/>
                    <w:lang w:val="es-ES_tradnl"/>
                  </w:rPr>
                </w:pPr>
                <w:r w:rsidRPr="00CF1179">
                  <w:rPr>
                    <w:rStyle w:val="Textodelmarcadordeposicin"/>
                    <w:rFonts w:ascii="Arial" w:hAnsi="Arial" w:cs="Arial"/>
                    <w:lang w:val="es-ES_tradnl"/>
                  </w:rPr>
                  <w:t>Elija un elemento.</w:t>
                </w:r>
              </w:p>
            </w:tc>
          </w:sdtContent>
        </w:sdt>
      </w:tr>
      <w:tr w:rsidR="00FC1914" w:rsidRPr="00CF1179" w14:paraId="33567825" w14:textId="77777777" w:rsidTr="00DA36B0">
        <w:tc>
          <w:tcPr>
            <w:tcW w:w="243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940D33C" w14:textId="174BE4C8" w:rsidR="00FC1914" w:rsidRPr="00CF1179" w:rsidRDefault="00FC1914" w:rsidP="00ED1FFC">
            <w:pPr>
              <w:rPr>
                <w:rFonts w:ascii="Arial" w:hAnsi="Arial" w:cs="Arial"/>
                <w:b/>
                <w:lang w:val="es-ES_tradnl"/>
              </w:rPr>
            </w:pPr>
            <w:r w:rsidRPr="00CF1179">
              <w:rPr>
                <w:rFonts w:ascii="Arial" w:hAnsi="Arial" w:cs="Arial"/>
                <w:b/>
                <w:lang w:val="es-ES_tradnl"/>
              </w:rPr>
              <w:t>Norma a aplicarse en la visita de inspección</w:t>
            </w:r>
          </w:p>
        </w:tc>
        <w:sdt>
          <w:sdtPr>
            <w:rPr>
              <w:rStyle w:val="Estilo4"/>
            </w:rPr>
            <w:id w:val="-1126003246"/>
            <w:placeholder>
              <w:docPart w:val="A6BF34F64C13410897B401617A0D9F62"/>
            </w:placeholder>
            <w:showingPlcHdr/>
            <w:dropDownList>
              <w:listItem w:value="Elija un elemento."/>
              <w:listItem w:displayText="Reglamento (UE) 2018/848 Unión Europea" w:value="Reglamento (UE) 2018/848 Unión Europea"/>
              <w:listItem w:displayText="Reglamentos retenidos 834/2007, 889/2008 y 1235/2008 [Gran Bretaña]" w:value="Reglamentos retenidos 834/2007, 889/2008 y 1235/2008 [Gran Bretaña]"/>
              <w:listItem w:displayText="National Organic Standard del NOP " w:value="National Organic Standard del NOP "/>
              <w:listItem w:displayText="Ley 3525 - Regulación y Promoción de la Producción Agropecuaria y Forestal No Maderable Ecológica [Bolivia]" w:value="Ley 3525 - Regulación y Promoción de la Producción Agropecuaria y Forestal No Maderable Ecológica [Bolivia]"/>
              <w:listItem w:displayText="RTCA - Reglamento Técnico Centroamericano 67.06.74:16 Productos Agropecuarios Orgánicos [Centroamérica]" w:value="RTCA - Reglamento Técnico Centroamericano 67.06.74:16 Productos Agropecuarios Orgánicos [Centroamérica]"/>
              <w:listItem w:displayText="RTPO - Reglamento Técnico para los Productos Orgánicos según D.S. 044-2006-AG; - D.S. 002-2020-MINAGRI [Perú]" w:value="RTPO - Reglamento Técnico para los Productos Orgánicos según D.S. 044-2006-AG; - D.S. 002-2020-MINAGRI [Perú]"/>
            </w:dropDownList>
          </w:sdtPr>
          <w:sdtEndPr>
            <w:rPr>
              <w:rStyle w:val="Estilo4"/>
            </w:rPr>
          </w:sdtEndPr>
          <w:sdtContent>
            <w:tc>
              <w:tcPr>
                <w:tcW w:w="7621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</w:tcPr>
              <w:p w14:paraId="46F4AB25" w14:textId="06B52BC0" w:rsidR="00FC1914" w:rsidRDefault="00FC1914" w:rsidP="00500163">
                <w:pPr>
                  <w:rPr>
                    <w:rStyle w:val="Estilo3"/>
                  </w:rPr>
                </w:pPr>
                <w:r w:rsidRPr="0016075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DA36B0" w:rsidRPr="00DA36B0" w14:paraId="2B9491A1" w14:textId="77777777" w:rsidTr="00DA36B0">
        <w:tc>
          <w:tcPr>
            <w:tcW w:w="243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E977D8" w14:textId="79D25B57" w:rsidR="00500163" w:rsidRPr="00DA36B0" w:rsidRDefault="00500163" w:rsidP="00DA36B0">
            <w:pPr>
              <w:rPr>
                <w:color w:val="FFFFFF" w:themeColor="background1"/>
                <w:sz w:val="2"/>
                <w:szCs w:val="2"/>
              </w:rPr>
            </w:pPr>
            <w:r w:rsidRPr="00DA36B0">
              <w:rPr>
                <w:color w:val="FFFFFF" w:themeColor="background1"/>
                <w:sz w:val="2"/>
                <w:szCs w:val="2"/>
              </w:rPr>
              <w:t>Norma a aplicarse en la visita de inspección</w:t>
            </w:r>
          </w:p>
        </w:tc>
        <w:sdt>
          <w:sdtPr>
            <w:rPr>
              <w:color w:val="FFFFFF" w:themeColor="background1"/>
              <w:sz w:val="2"/>
              <w:szCs w:val="2"/>
            </w:rPr>
            <w:id w:val="-521854517"/>
            <w:lock w:val="sdtLocked"/>
            <w:placeholder>
              <w:docPart w:val="88F6721B63BA409B8BCCFF0AB1C7EDC0"/>
            </w:placeholder>
            <w:showingPlcHdr/>
            <w:dropDownList>
              <w:listItem w:value="Elija un elemento."/>
              <w:listItem w:displayText="Reglamento (UE) 2018/848 Unión Europea" w:value="Reglamento (UE) 2018/848 Unión Europea"/>
              <w:listItem w:displayText="Reglamentos retenidos 834/2007, 889/2008 y 1235/2008 [Gran Bretaña]" w:value="Reglamentos retenidos 834/2007, 889/2008 y 1235/2008 [Gran Bretaña]"/>
              <w:listItem w:displayText="National Organic Standard del NOP " w:value="National Organic Standard del NOP "/>
              <w:listItem w:displayText="Ley 3525 - Regulación y Promoción de la Producción Agropecuaria y Forestal No Maderable Ecológica [Bolivia]" w:value="Ley 3525 - Regulación y Promoción de la Producción Agropecuaria y Forestal No Maderable Ecológica [Bolivia]"/>
              <w:listItem w:displayText="RTCA - Reglamento Técnico Centroamericano 67.06.74:16 Productos Agropecuarios Orgánicos [Centroamérica]" w:value="RTCA - Reglamento Técnico Centroamericano 67.06.74:16 Productos Agropecuarios Orgánicos [Centroamérica]"/>
              <w:listItem w:displayText="RTPO - Reglamento Técnico para los Productos Orgánicos según D.S. 044-2006-AG; - D.S. 002-2020-MINAGRI [Perú]" w:value="RTPO - Reglamento Técnico para los Productos Orgánicos según D.S. 044-2006-AG; - D.S. 002-2020-MINAGRI [Perú]"/>
              <w:listItem w:displayText="Norma de BIO LATINA, GNP-CEE, v29" w:value="Norma de BIO LATINA, GNP-CEE, v29"/>
            </w:dropDownList>
          </w:sdtPr>
          <w:sdtEndPr/>
          <w:sdtContent>
            <w:tc>
              <w:tcPr>
                <w:tcW w:w="7621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EA7848A" w14:textId="10F6A6AA" w:rsidR="00500163" w:rsidRPr="00DA36B0" w:rsidRDefault="005B273C" w:rsidP="00DA36B0">
                <w:pPr>
                  <w:rPr>
                    <w:color w:val="FFFFFF" w:themeColor="background1"/>
                    <w:sz w:val="2"/>
                    <w:szCs w:val="2"/>
                  </w:rPr>
                </w:pPr>
                <w:r w:rsidRPr="00DA36B0">
                  <w:rPr>
                    <w:color w:val="FFFFFF" w:themeColor="background1"/>
                    <w:sz w:val="2"/>
                    <w:szCs w:val="2"/>
                  </w:rPr>
                  <w:t>Elija un elemento.</w:t>
                </w:r>
              </w:p>
            </w:tc>
          </w:sdtContent>
        </w:sdt>
      </w:tr>
      <w:tr w:rsidR="00DA36B0" w:rsidRPr="00DA36B0" w14:paraId="45ACE6D2" w14:textId="77777777" w:rsidTr="00DA36B0">
        <w:tc>
          <w:tcPr>
            <w:tcW w:w="243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EC6CD4" w14:textId="77777777" w:rsidR="00941693" w:rsidRPr="00DA36B0" w:rsidRDefault="00941693" w:rsidP="00DA36B0">
            <w:pPr>
              <w:rPr>
                <w:color w:val="FFFFFF" w:themeColor="background1"/>
                <w:sz w:val="2"/>
                <w:szCs w:val="2"/>
              </w:rPr>
            </w:pPr>
          </w:p>
        </w:tc>
        <w:sdt>
          <w:sdtPr>
            <w:rPr>
              <w:color w:val="FFFFFF" w:themeColor="background1"/>
              <w:sz w:val="2"/>
              <w:szCs w:val="2"/>
            </w:rPr>
            <w:id w:val="26991859"/>
            <w:lock w:val="sdtLocked"/>
            <w:placeholder>
              <w:docPart w:val="BB5AFC5BE02A422FB215A6BA89509B58"/>
            </w:placeholder>
            <w:showingPlcHdr/>
            <w:dropDownList>
              <w:listItem w:value="Elija un elemento."/>
              <w:listItem w:displayText="Reglamento (UE) 2018/848 Unión Europea" w:value="Reglamento (UE) 2018/848 Unión Europea"/>
              <w:listItem w:displayText="Reglamentos retenidos 834/2007, 889/2008 y 1235/2008 [Gran Bretaña]" w:value="Reglamentos retenidos 834/2007, 889/2008 y 1235/2008 [Gran Bretaña]"/>
              <w:listItem w:displayText="National Organic Standard del NOP " w:value="National Organic Standard del NOP "/>
              <w:listItem w:displayText="Ley 3525 - Regulación y Promoción de la Producción Agropecuaria y Forestal No Maderable Ecológica [Bolivia]" w:value="Ley 3525 - Regulación y Promoción de la Producción Agropecuaria y Forestal No Maderable Ecológica [Bolivia]"/>
              <w:listItem w:displayText="RTCA - Reglamento Técnico Centroamericano 67.06.74:16 Productos Agropecuarios Orgánicos [Centroamérica]" w:value="RTCA - Reglamento Técnico Centroamericano 67.06.74:16 Productos Agropecuarios Orgánicos [Centroamérica]"/>
              <w:listItem w:displayText="RTPO - Reglamento Técnico para los Productos Orgánicos según D.S. 044-2006-AG; - D.S. 002-2020-MINAGRI [Perú]" w:value="RTPO - Reglamento Técnico para los Productos Orgánicos según D.S. 044-2006-AG; - D.S. 002-2020-MINAGRI [Perú]"/>
            </w:dropDownList>
          </w:sdtPr>
          <w:sdtEndPr/>
          <w:sdtContent>
            <w:tc>
              <w:tcPr>
                <w:tcW w:w="7621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D17D0A9" w14:textId="5FCBF4C5" w:rsidR="00941693" w:rsidRPr="00DA36B0" w:rsidRDefault="00941693" w:rsidP="00DA36B0">
                <w:pPr>
                  <w:rPr>
                    <w:color w:val="FFFFFF" w:themeColor="background1"/>
                    <w:sz w:val="2"/>
                    <w:szCs w:val="2"/>
                  </w:rPr>
                </w:pPr>
                <w:r w:rsidRPr="00DA36B0">
                  <w:rPr>
                    <w:color w:val="FFFFFF" w:themeColor="background1"/>
                    <w:sz w:val="2"/>
                    <w:szCs w:val="2"/>
                  </w:rPr>
                  <w:t>Elija un elemento.</w:t>
                </w:r>
              </w:p>
            </w:tc>
          </w:sdtContent>
        </w:sdt>
      </w:tr>
      <w:tr w:rsidR="00DA36B0" w:rsidRPr="00DA36B0" w14:paraId="444FBA36" w14:textId="77777777" w:rsidTr="00DA36B0">
        <w:tc>
          <w:tcPr>
            <w:tcW w:w="243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A38BC0" w14:textId="77777777" w:rsidR="00644D4A" w:rsidRPr="00DA36B0" w:rsidRDefault="00644D4A" w:rsidP="00DA36B0">
            <w:pPr>
              <w:rPr>
                <w:color w:val="FFFFFF" w:themeColor="background1"/>
                <w:sz w:val="2"/>
                <w:szCs w:val="2"/>
              </w:rPr>
            </w:pPr>
          </w:p>
        </w:tc>
        <w:sdt>
          <w:sdtPr>
            <w:rPr>
              <w:color w:val="FFFFFF" w:themeColor="background1"/>
              <w:sz w:val="2"/>
              <w:szCs w:val="2"/>
            </w:rPr>
            <w:id w:val="-1167793254"/>
            <w:lock w:val="sdtLocked"/>
            <w:placeholder>
              <w:docPart w:val="662ABF0BC0EE41DEA237F4BC5ABCE118"/>
            </w:placeholder>
            <w:showingPlcHdr/>
            <w:dropDownList>
              <w:listItem w:value="Elija un elemento."/>
              <w:listItem w:displayText="Reglamento (UE) 2018/848 Unión Europea" w:value="Reglamento (UE) 2018/848 Unión Europea"/>
              <w:listItem w:displayText="Reglamentos retenidos 834/2007, 889/2008 y 1235/2008 [Gran Bretaña]" w:value="Reglamentos retenidos 834/2007, 889/2008 y 1235/2008 [Gran Bretaña]"/>
              <w:listItem w:displayText="National Organic Standard del NOP " w:value="National Organic Standard del NOP "/>
              <w:listItem w:displayText="Ley 3525 - Regulación y Promoción de la Producción Agropecuaria y Forestal No Maderable Ecológica [Bolivia]" w:value="Ley 3525 - Regulación y Promoción de la Producción Agropecuaria y Forestal No Maderable Ecológica [Bolivia]"/>
              <w:listItem w:displayText="RTCA - Reglamento Técnico Centroamericano 67.06.74:16 Productos Agropecuarios Orgánicos [Centroamérica]" w:value="RTCA - Reglamento Técnico Centroamericano 67.06.74:16 Productos Agropecuarios Orgánicos [Centroamérica]"/>
              <w:listItem w:displayText="RTPO - Reglamento Técnico para los Productos Orgánicos según D.S. 044-2006-AG; - D.S. 002-2020-MINAGRI [Perú]" w:value="RTPO - Reglamento Técnico para los Productos Orgánicos según D.S. 044-2006-AG; - D.S. 002-2020-MINAGRI [Perú]"/>
            </w:dropDownList>
          </w:sdtPr>
          <w:sdtEndPr/>
          <w:sdtContent>
            <w:tc>
              <w:tcPr>
                <w:tcW w:w="7621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63542C9" w14:textId="4405DFAE" w:rsidR="00644D4A" w:rsidRPr="00DA36B0" w:rsidRDefault="00941693" w:rsidP="00DA36B0">
                <w:pPr>
                  <w:rPr>
                    <w:color w:val="FFFFFF" w:themeColor="background1"/>
                    <w:sz w:val="2"/>
                    <w:szCs w:val="2"/>
                  </w:rPr>
                </w:pPr>
                <w:r w:rsidRPr="00DA36B0">
                  <w:rPr>
                    <w:color w:val="FFFFFF" w:themeColor="background1"/>
                    <w:sz w:val="2"/>
                    <w:szCs w:val="2"/>
                  </w:rPr>
                  <w:t>Elija un elemento.</w:t>
                </w:r>
              </w:p>
            </w:tc>
          </w:sdtContent>
        </w:sdt>
      </w:tr>
      <w:tr w:rsidR="00DA36B0" w:rsidRPr="00DA36B0" w14:paraId="5F70009B" w14:textId="77777777" w:rsidTr="00DA36B0">
        <w:tc>
          <w:tcPr>
            <w:tcW w:w="243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A7955D" w14:textId="77777777" w:rsidR="00644D4A" w:rsidRPr="00DA36B0" w:rsidRDefault="00644D4A" w:rsidP="00DA36B0">
            <w:pPr>
              <w:rPr>
                <w:color w:val="FFFFFF" w:themeColor="background1"/>
                <w:sz w:val="2"/>
                <w:szCs w:val="2"/>
              </w:rPr>
            </w:pPr>
          </w:p>
        </w:tc>
        <w:sdt>
          <w:sdtPr>
            <w:rPr>
              <w:color w:val="FFFFFF" w:themeColor="background1"/>
              <w:sz w:val="2"/>
              <w:szCs w:val="2"/>
            </w:rPr>
            <w:id w:val="-1398585395"/>
            <w:lock w:val="sdtLocked"/>
            <w:placeholder>
              <w:docPart w:val="67C3E7AC333C42F6A5E05E0C76422128"/>
            </w:placeholder>
            <w:showingPlcHdr/>
            <w:dropDownList>
              <w:listItem w:value="Elija un elemento."/>
              <w:listItem w:displayText="Reglamento (UE) 2018/848 Unión Europea" w:value="Reglamento (UE) 2018/848 Unión Europea"/>
              <w:listItem w:displayText="Reglamentos retenidos 834/2007, 889/2008 y 1235/2008 [Gran Bretaña]" w:value="Reglamentos retenidos 834/2007, 889/2008 y 1235/2008 [Gran Bretaña]"/>
              <w:listItem w:displayText="National Organic Standard del NOP " w:value="National Organic Standard del NOP "/>
              <w:listItem w:displayText="Ley 3525 - Regulación y Promoción de la Producción Agropecuaria y Forestal No Maderable Ecológica [Bolivia]" w:value="Ley 3525 - Regulación y Promoción de la Producción Agropecuaria y Forestal No Maderable Ecológica [Bolivia]"/>
              <w:listItem w:displayText="RTCA - Reglamento Técnico Centroamericano 67.06.74:16 Productos Agropecuarios Orgánicos [Centroamérica]" w:value="RTCA - Reglamento Técnico Centroamericano 67.06.74:16 Productos Agropecuarios Orgánicos [Centroamérica]"/>
              <w:listItem w:displayText="RTPO - Reglamento Técnico para los Productos Orgánicos según D.S. 044-2006-AG; - D.S. 002-2020-MINAGRI [Perú]" w:value="RTPO - Reglamento Técnico para los Productos Orgánicos según D.S. 044-2006-AG; - D.S. 002-2020-MINAGRI [Perú]"/>
            </w:dropDownList>
          </w:sdtPr>
          <w:sdtEndPr/>
          <w:sdtContent>
            <w:tc>
              <w:tcPr>
                <w:tcW w:w="7621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5519F244" w14:textId="247E024F" w:rsidR="00644D4A" w:rsidRPr="00DA36B0" w:rsidRDefault="00941693" w:rsidP="00DA36B0">
                <w:pPr>
                  <w:rPr>
                    <w:color w:val="FFFFFF" w:themeColor="background1"/>
                    <w:sz w:val="2"/>
                    <w:szCs w:val="2"/>
                  </w:rPr>
                </w:pPr>
                <w:r w:rsidRPr="00DA36B0">
                  <w:rPr>
                    <w:color w:val="FFFFFF" w:themeColor="background1"/>
                    <w:sz w:val="2"/>
                    <w:szCs w:val="2"/>
                  </w:rPr>
                  <w:t>Elija un elemento.</w:t>
                </w:r>
              </w:p>
            </w:tc>
          </w:sdtContent>
        </w:sdt>
      </w:tr>
      <w:tr w:rsidR="00DA36B0" w:rsidRPr="00DA36B0" w14:paraId="4FF90AF6" w14:textId="77777777" w:rsidTr="00DA36B0"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D41558" w14:textId="233411A1" w:rsidR="00500163" w:rsidRPr="00DA36B0" w:rsidRDefault="00500163" w:rsidP="00DA36B0">
            <w:pPr>
              <w:rPr>
                <w:color w:val="FFFFFF" w:themeColor="background1"/>
                <w:sz w:val="2"/>
                <w:szCs w:val="2"/>
              </w:rPr>
            </w:pPr>
            <w:r w:rsidRPr="00DA36B0">
              <w:rPr>
                <w:color w:val="FFFFFF" w:themeColor="background1"/>
                <w:sz w:val="2"/>
                <w:szCs w:val="2"/>
              </w:rPr>
              <w:t>Otras certificaciones</w:t>
            </w:r>
          </w:p>
        </w:tc>
        <w:tc>
          <w:tcPr>
            <w:tcW w:w="7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3C568" w14:textId="3BD0BF88" w:rsidR="00500163" w:rsidRPr="00DA36B0" w:rsidRDefault="00500163" w:rsidP="00DA36B0">
            <w:pPr>
              <w:rPr>
                <w:color w:val="FFFFFF" w:themeColor="background1"/>
                <w:sz w:val="2"/>
                <w:szCs w:val="2"/>
              </w:rPr>
            </w:pPr>
          </w:p>
        </w:tc>
      </w:tr>
    </w:tbl>
    <w:p w14:paraId="4386442A" w14:textId="77777777" w:rsidR="00500163" w:rsidRPr="00DA36B0" w:rsidRDefault="00500163" w:rsidP="00DA36B0"/>
    <w:p w14:paraId="39EF2779" w14:textId="786ED67D" w:rsidR="0024603D" w:rsidRPr="0024603D" w:rsidRDefault="0024603D" w:rsidP="0024603D">
      <w:pPr>
        <w:pStyle w:val="Prrafodelista"/>
        <w:numPr>
          <w:ilvl w:val="0"/>
          <w:numId w:val="12"/>
        </w:numPr>
        <w:shd w:val="clear" w:color="auto" w:fill="DEEAF6" w:themeFill="accent1" w:themeFillTint="33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24603D">
        <w:rPr>
          <w:rFonts w:ascii="Arial" w:hAnsi="Arial" w:cs="Arial"/>
          <w:b/>
          <w:sz w:val="22"/>
          <w:szCs w:val="22"/>
          <w:lang w:val="es-ES_tradnl"/>
        </w:rPr>
        <w:t>Equipo de Inspectores y Responsabilidades</w:t>
      </w:r>
      <w:r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Pr="0024603D">
        <w:rPr>
          <w:rStyle w:val="Refdenotaalpie"/>
          <w:rFonts w:ascii="Arial" w:hAnsi="Arial" w:cs="Arial"/>
          <w:sz w:val="22"/>
          <w:szCs w:val="22"/>
          <w:lang w:val="es-ES_tradnl"/>
        </w:rPr>
        <w:footnoteReference w:id="2"/>
      </w:r>
    </w:p>
    <w:p w14:paraId="26CA28AC" w14:textId="77777777" w:rsidR="0024603D" w:rsidRPr="00CF1179" w:rsidRDefault="0024603D" w:rsidP="0026167D">
      <w:pPr>
        <w:jc w:val="both"/>
        <w:rPr>
          <w:rFonts w:ascii="Arial" w:hAnsi="Arial" w:cs="Arial"/>
          <w:b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4367"/>
        <w:gridCol w:w="3430"/>
      </w:tblGrid>
      <w:tr w:rsidR="00500163" w:rsidRPr="00CF1179" w14:paraId="4552C782" w14:textId="77777777" w:rsidTr="00BE5FC0">
        <w:tc>
          <w:tcPr>
            <w:tcW w:w="2263" w:type="dxa"/>
            <w:shd w:val="clear" w:color="auto" w:fill="EDEDED" w:themeFill="accent3" w:themeFillTint="33"/>
          </w:tcPr>
          <w:p w14:paraId="28EA4257" w14:textId="77777777" w:rsidR="00500163" w:rsidRPr="00CF1179" w:rsidRDefault="00500163" w:rsidP="00500163">
            <w:pPr>
              <w:rPr>
                <w:rFonts w:ascii="Arial" w:hAnsi="Arial" w:cs="Arial"/>
                <w:b/>
                <w:lang w:val="es-ES_tradnl"/>
              </w:rPr>
            </w:pPr>
            <w:r w:rsidRPr="00CF1179">
              <w:rPr>
                <w:rFonts w:ascii="Arial" w:hAnsi="Arial" w:cs="Arial"/>
                <w:b/>
                <w:lang w:val="es-ES_tradnl"/>
              </w:rPr>
              <w:t>Inspector</w:t>
            </w:r>
          </w:p>
        </w:tc>
        <w:tc>
          <w:tcPr>
            <w:tcW w:w="4367" w:type="dxa"/>
            <w:shd w:val="clear" w:color="auto" w:fill="EDEDED" w:themeFill="accent3" w:themeFillTint="33"/>
          </w:tcPr>
          <w:p w14:paraId="3DFFC1F2" w14:textId="77777777" w:rsidR="00500163" w:rsidRPr="00CF1179" w:rsidRDefault="00500163" w:rsidP="00500163">
            <w:pPr>
              <w:rPr>
                <w:rFonts w:ascii="Arial" w:hAnsi="Arial" w:cs="Arial"/>
                <w:b/>
                <w:lang w:val="es-ES_tradnl"/>
              </w:rPr>
            </w:pPr>
            <w:r w:rsidRPr="00CF1179">
              <w:rPr>
                <w:rFonts w:ascii="Arial" w:hAnsi="Arial" w:cs="Arial"/>
                <w:b/>
                <w:lang w:val="es-ES_tradnl"/>
              </w:rPr>
              <w:t>Rol</w:t>
            </w:r>
          </w:p>
        </w:tc>
        <w:tc>
          <w:tcPr>
            <w:tcW w:w="3430" w:type="dxa"/>
            <w:shd w:val="clear" w:color="auto" w:fill="EDEDED" w:themeFill="accent3" w:themeFillTint="33"/>
          </w:tcPr>
          <w:p w14:paraId="17C03F8D" w14:textId="77777777" w:rsidR="00500163" w:rsidRPr="00CF1179" w:rsidRDefault="00500163" w:rsidP="00500163">
            <w:pPr>
              <w:rPr>
                <w:rFonts w:ascii="Arial" w:hAnsi="Arial" w:cs="Arial"/>
                <w:b/>
                <w:lang w:val="es-ES_tradnl"/>
              </w:rPr>
            </w:pPr>
            <w:r w:rsidRPr="00CF1179">
              <w:rPr>
                <w:rFonts w:ascii="Arial" w:hAnsi="Arial" w:cs="Arial"/>
                <w:b/>
                <w:lang w:val="es-ES_tradnl"/>
              </w:rPr>
              <w:t>Responsabilidad</w:t>
            </w:r>
          </w:p>
        </w:tc>
      </w:tr>
      <w:tr w:rsidR="00500163" w:rsidRPr="00CF1179" w14:paraId="0F36CFB2" w14:textId="77777777" w:rsidTr="00BE5FC0">
        <w:tc>
          <w:tcPr>
            <w:tcW w:w="2263" w:type="dxa"/>
          </w:tcPr>
          <w:p w14:paraId="13BCA46A" w14:textId="1EDB1D7A" w:rsidR="00500163" w:rsidRPr="00CF1179" w:rsidRDefault="00CD216D" w:rsidP="00500163">
            <w:pPr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instrText xml:space="preserve"> FORMTEXT </w:instrTex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separate"/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end"/>
            </w:r>
          </w:p>
        </w:tc>
        <w:sdt>
          <w:sdtPr>
            <w:rPr>
              <w:rStyle w:val="Estilo2"/>
              <w:rFonts w:cs="Arial"/>
              <w:lang w:val="es-ES_tradnl"/>
            </w:rPr>
            <w:id w:val="2002926404"/>
            <w:placeholder>
              <w:docPart w:val="9CC1FE428FB64E1EB0F0F883ADC243AE"/>
            </w:placeholder>
            <w:showingPlcHdr/>
            <w:dropDownList>
              <w:listItem w:value="Elija un elemento."/>
              <w:listItem w:displayText="Inspector Lider (Ins-Lid)" w:value="Inspector Lider (Ins-Lid)"/>
              <w:listItem w:displayText="Inspector 1 (Ins-1)" w:value="Inspector 1 (Ins-1)"/>
              <w:listItem w:displayText="Inspector 2 (Ins-2)" w:value="Inspector 2 (Ins-2)"/>
              <w:listItem w:displayText="Inspector 3 (Ins-3)" w:value="Inspector 3 (Ins-3)"/>
              <w:listItem w:displayText="Inspector 4 (Ins-4)" w:value="Inspector 4 (Ins-4)"/>
              <w:listItem w:displayText="Inspector en Entrenamiento Observ (Ins-Obs)" w:value="Inspector en Entrenamiento Observ (Ins-Obs)"/>
              <w:listItem w:displayText="Inspector en Entrenamiento Evaluac (Ins-Eva)" w:value="Inspector en Entrenamiento Evaluac (Ins-Eva)"/>
              <w:listItem w:displayText="Observador (Obs)" w:value="Observador (Obs)"/>
            </w:dropDownList>
          </w:sdtPr>
          <w:sdtEndPr>
            <w:rPr>
              <w:rStyle w:val="Estilo2"/>
            </w:rPr>
          </w:sdtEndPr>
          <w:sdtContent>
            <w:tc>
              <w:tcPr>
                <w:tcW w:w="4367" w:type="dxa"/>
              </w:tcPr>
              <w:p w14:paraId="46FC3659" w14:textId="77777777" w:rsidR="00500163" w:rsidRPr="00CF1179" w:rsidRDefault="00500163" w:rsidP="00500163">
                <w:pPr>
                  <w:rPr>
                    <w:rFonts w:ascii="Arial" w:hAnsi="Arial" w:cs="Arial"/>
                    <w:lang w:val="es-ES_tradnl"/>
                  </w:rPr>
                </w:pPr>
                <w:r w:rsidRPr="00CF1179">
                  <w:rPr>
                    <w:rStyle w:val="Textodelmarcadordeposicin"/>
                    <w:rFonts w:ascii="Arial" w:hAnsi="Arial" w:cs="Arial"/>
                    <w:lang w:val="es-ES_tradnl"/>
                  </w:rPr>
                  <w:t>Elija un elemento.</w:t>
                </w:r>
              </w:p>
            </w:tc>
          </w:sdtContent>
        </w:sdt>
        <w:tc>
          <w:tcPr>
            <w:tcW w:w="3430" w:type="dxa"/>
          </w:tcPr>
          <w:p w14:paraId="54BDC4E1" w14:textId="0189F944" w:rsidR="00500163" w:rsidRPr="00CF1179" w:rsidRDefault="00CD216D" w:rsidP="00500163">
            <w:pPr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instrText xml:space="preserve"> FORMTEXT </w:instrTex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separate"/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end"/>
            </w:r>
          </w:p>
        </w:tc>
      </w:tr>
      <w:tr w:rsidR="00500163" w:rsidRPr="00CF1179" w14:paraId="70DBBB56" w14:textId="77777777" w:rsidTr="00BE5FC0">
        <w:tc>
          <w:tcPr>
            <w:tcW w:w="2263" w:type="dxa"/>
          </w:tcPr>
          <w:p w14:paraId="44CA9EFA" w14:textId="570686E5" w:rsidR="00500163" w:rsidRPr="00CF1179" w:rsidRDefault="00CD216D" w:rsidP="00500163">
            <w:pPr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instrText xml:space="preserve"> FORMTEXT </w:instrTex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separate"/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end"/>
            </w:r>
          </w:p>
        </w:tc>
        <w:sdt>
          <w:sdtPr>
            <w:rPr>
              <w:rStyle w:val="Estilo2"/>
              <w:rFonts w:cs="Arial"/>
              <w:lang w:val="es-ES_tradnl"/>
            </w:rPr>
            <w:id w:val="1361711391"/>
            <w:placeholder>
              <w:docPart w:val="5E48C9D64F2E4CFFB8D757D1D017389D"/>
            </w:placeholder>
            <w:showingPlcHdr/>
            <w:dropDownList>
              <w:listItem w:value="Elija un elemento."/>
              <w:listItem w:displayText="Inspector Lider (Ins-Lid)" w:value="Inspector Lider (Ins-Lid)"/>
              <w:listItem w:displayText="Inspector 1 (Ins-1)" w:value="Inspector 1 (Ins-1)"/>
              <w:listItem w:displayText="Inspector 2 (Ins-2)" w:value="Inspector 2 (Ins-2)"/>
              <w:listItem w:displayText="Inspector 3 (Ins-3)" w:value="Inspector 3 (Ins-3)"/>
              <w:listItem w:displayText="Inspector 4 (Ins-4)" w:value="Inspector 4 (Ins-4)"/>
              <w:listItem w:displayText="Inspector en Entrenamiento Observ (Ins-Obs)" w:value="Inspector en Entrenamiento Observ (Ins-Obs)"/>
              <w:listItem w:displayText="Inspector en Entrenamiento Evaluac (Ins-Eva)" w:value="Inspector en Entrenamiento Evaluac (Ins-Eva)"/>
              <w:listItem w:displayText="Observador (Obs)" w:value="Observador (Obs)"/>
            </w:dropDownList>
          </w:sdtPr>
          <w:sdtEndPr>
            <w:rPr>
              <w:rStyle w:val="Estilo2"/>
            </w:rPr>
          </w:sdtEndPr>
          <w:sdtContent>
            <w:tc>
              <w:tcPr>
                <w:tcW w:w="4367" w:type="dxa"/>
              </w:tcPr>
              <w:p w14:paraId="2C41C951" w14:textId="77777777" w:rsidR="00500163" w:rsidRPr="00CF1179" w:rsidRDefault="00500163" w:rsidP="00500163">
                <w:pPr>
                  <w:rPr>
                    <w:rFonts w:ascii="Arial" w:hAnsi="Arial" w:cs="Arial"/>
                    <w:lang w:val="es-ES_tradnl"/>
                  </w:rPr>
                </w:pPr>
                <w:r w:rsidRPr="00CF1179">
                  <w:rPr>
                    <w:rStyle w:val="Textodelmarcadordeposicin"/>
                    <w:rFonts w:ascii="Arial" w:hAnsi="Arial" w:cs="Arial"/>
                    <w:lang w:val="es-ES_tradnl"/>
                  </w:rPr>
                  <w:t>Elija un elemento.</w:t>
                </w:r>
              </w:p>
            </w:tc>
          </w:sdtContent>
        </w:sdt>
        <w:tc>
          <w:tcPr>
            <w:tcW w:w="3430" w:type="dxa"/>
          </w:tcPr>
          <w:p w14:paraId="72D502DD" w14:textId="252C5B94" w:rsidR="00500163" w:rsidRPr="00CF1179" w:rsidRDefault="00CD216D" w:rsidP="00500163">
            <w:pPr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instrText xml:space="preserve"> FORMTEXT </w:instrTex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separate"/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end"/>
            </w:r>
          </w:p>
        </w:tc>
      </w:tr>
      <w:tr w:rsidR="00500163" w:rsidRPr="00CF1179" w14:paraId="20821F82" w14:textId="77777777" w:rsidTr="00BE5FC0">
        <w:tc>
          <w:tcPr>
            <w:tcW w:w="2263" w:type="dxa"/>
          </w:tcPr>
          <w:p w14:paraId="38AED78A" w14:textId="3071D429" w:rsidR="00500163" w:rsidRPr="00CF1179" w:rsidRDefault="00CD216D" w:rsidP="00500163">
            <w:pPr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instrText xml:space="preserve"> FORMTEXT </w:instrTex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separate"/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end"/>
            </w:r>
          </w:p>
        </w:tc>
        <w:sdt>
          <w:sdtPr>
            <w:rPr>
              <w:rStyle w:val="Estilo2"/>
              <w:rFonts w:cs="Arial"/>
              <w:lang w:val="es-ES_tradnl"/>
            </w:rPr>
            <w:id w:val="1949268248"/>
            <w:placeholder>
              <w:docPart w:val="9E5A1BECB8984E0B801A3028EF5F93E9"/>
            </w:placeholder>
            <w:showingPlcHdr/>
            <w:dropDownList>
              <w:listItem w:value="Elija un elemento."/>
              <w:listItem w:displayText="Inspector Lider (Ins-Lid)" w:value="Inspector Lider (Ins-Lid)"/>
              <w:listItem w:displayText="Inspector 1 (Ins-1)" w:value="Inspector 1 (Ins-1)"/>
              <w:listItem w:displayText="Inspector 2 (Ins-2)" w:value="Inspector 2 (Ins-2)"/>
              <w:listItem w:displayText="Inspector 3 (Ins-3)" w:value="Inspector 3 (Ins-3)"/>
              <w:listItem w:displayText="Inspector 4 (Ins-4)" w:value="Inspector 4 (Ins-4)"/>
              <w:listItem w:displayText="Inspector en Entrenamiento Observ (Ins-Obs)" w:value="Inspector en Entrenamiento Observ (Ins-Obs)"/>
              <w:listItem w:displayText="Inspector en Entrenamiento Evaluac (Ins-Eva)" w:value="Inspector en Entrenamiento Evaluac (Ins-Eva)"/>
              <w:listItem w:displayText="Observador (Obs)" w:value="Observador (Obs)"/>
            </w:dropDownList>
          </w:sdtPr>
          <w:sdtEndPr>
            <w:rPr>
              <w:rStyle w:val="Estilo2"/>
            </w:rPr>
          </w:sdtEndPr>
          <w:sdtContent>
            <w:tc>
              <w:tcPr>
                <w:tcW w:w="4367" w:type="dxa"/>
              </w:tcPr>
              <w:p w14:paraId="268FA85E" w14:textId="77777777" w:rsidR="00500163" w:rsidRPr="00CF1179" w:rsidRDefault="00500163" w:rsidP="00500163">
                <w:pPr>
                  <w:rPr>
                    <w:rFonts w:ascii="Arial" w:hAnsi="Arial" w:cs="Arial"/>
                    <w:lang w:val="es-ES_tradnl"/>
                  </w:rPr>
                </w:pPr>
                <w:r w:rsidRPr="00CF1179">
                  <w:rPr>
                    <w:rStyle w:val="Textodelmarcadordeposicin"/>
                    <w:rFonts w:ascii="Arial" w:hAnsi="Arial" w:cs="Arial"/>
                    <w:lang w:val="es-ES_tradnl"/>
                  </w:rPr>
                  <w:t>Elija un elemento.</w:t>
                </w:r>
              </w:p>
            </w:tc>
          </w:sdtContent>
        </w:sdt>
        <w:tc>
          <w:tcPr>
            <w:tcW w:w="3430" w:type="dxa"/>
          </w:tcPr>
          <w:p w14:paraId="703AF2D1" w14:textId="31C2073F" w:rsidR="00500163" w:rsidRPr="00CF1179" w:rsidRDefault="00CD216D" w:rsidP="00500163">
            <w:pPr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instrText xml:space="preserve"> FORMTEXT </w:instrTex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separate"/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end"/>
            </w:r>
          </w:p>
        </w:tc>
      </w:tr>
      <w:tr w:rsidR="00500163" w:rsidRPr="00CF1179" w14:paraId="5CC39DF6" w14:textId="77777777" w:rsidTr="00BE5FC0">
        <w:tc>
          <w:tcPr>
            <w:tcW w:w="2263" w:type="dxa"/>
          </w:tcPr>
          <w:p w14:paraId="3AFF8123" w14:textId="19E501FD" w:rsidR="00500163" w:rsidRPr="00CF1179" w:rsidRDefault="00CD216D" w:rsidP="00500163">
            <w:pPr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instrText xml:space="preserve"> FORMTEXT </w:instrTex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separate"/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end"/>
            </w:r>
          </w:p>
        </w:tc>
        <w:sdt>
          <w:sdtPr>
            <w:rPr>
              <w:rStyle w:val="Estilo2"/>
              <w:rFonts w:cs="Arial"/>
              <w:lang w:val="es-ES_tradnl"/>
            </w:rPr>
            <w:id w:val="273523723"/>
            <w:placeholder>
              <w:docPart w:val="45C5555E4C2545269946CAF620780397"/>
            </w:placeholder>
            <w:showingPlcHdr/>
            <w:dropDownList>
              <w:listItem w:value="Elija un elemento."/>
              <w:listItem w:displayText="Inspector Lider (Ins-Lid)" w:value="Inspector Lider (Ins-Lid)"/>
              <w:listItem w:displayText="Inspector 1 (Ins-1)" w:value="Inspector 1 (Ins-1)"/>
              <w:listItem w:displayText="Inspector 2 (Ins-2)" w:value="Inspector 2 (Ins-2)"/>
              <w:listItem w:displayText="Inspector 3 (Ins-3)" w:value="Inspector 3 (Ins-3)"/>
              <w:listItem w:displayText="Inspector 4 (Ins-4)" w:value="Inspector 4 (Ins-4)"/>
              <w:listItem w:displayText="Inspector en Entrenamiento Observ (Ins-Obs)" w:value="Inspector en Entrenamiento Observ (Ins-Obs)"/>
              <w:listItem w:displayText="Inspector en Entrenamiento Evaluac (Ins-Eva)" w:value="Inspector en Entrenamiento Evaluac (Ins-Eva)"/>
              <w:listItem w:displayText="Observador (Obs)" w:value="Observador (Obs)"/>
            </w:dropDownList>
          </w:sdtPr>
          <w:sdtEndPr>
            <w:rPr>
              <w:rStyle w:val="Estilo2"/>
            </w:rPr>
          </w:sdtEndPr>
          <w:sdtContent>
            <w:tc>
              <w:tcPr>
                <w:tcW w:w="4367" w:type="dxa"/>
              </w:tcPr>
              <w:p w14:paraId="7709FD6B" w14:textId="77777777" w:rsidR="00500163" w:rsidRPr="00CF1179" w:rsidRDefault="00500163" w:rsidP="00500163">
                <w:pPr>
                  <w:rPr>
                    <w:rFonts w:ascii="Arial" w:hAnsi="Arial" w:cs="Arial"/>
                    <w:lang w:val="es-ES_tradnl"/>
                  </w:rPr>
                </w:pPr>
                <w:r w:rsidRPr="00CF1179">
                  <w:rPr>
                    <w:rStyle w:val="Textodelmarcadordeposicin"/>
                    <w:rFonts w:ascii="Arial" w:hAnsi="Arial" w:cs="Arial"/>
                    <w:lang w:val="es-ES_tradnl"/>
                  </w:rPr>
                  <w:t>Elija un elemento.</w:t>
                </w:r>
              </w:p>
            </w:tc>
          </w:sdtContent>
        </w:sdt>
        <w:tc>
          <w:tcPr>
            <w:tcW w:w="3430" w:type="dxa"/>
          </w:tcPr>
          <w:p w14:paraId="554BECAD" w14:textId="7B9CCFFE" w:rsidR="00500163" w:rsidRPr="00CF1179" w:rsidRDefault="00CD216D" w:rsidP="00500163">
            <w:pPr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instrText xml:space="preserve"> FORMTEXT </w:instrTex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separate"/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end"/>
            </w:r>
          </w:p>
        </w:tc>
      </w:tr>
    </w:tbl>
    <w:p w14:paraId="41098F10" w14:textId="77777777" w:rsidR="00E74146" w:rsidRPr="003E444E" w:rsidRDefault="00E74146" w:rsidP="0026167D">
      <w:pPr>
        <w:jc w:val="both"/>
        <w:rPr>
          <w:rFonts w:ascii="Arial" w:hAnsi="Arial" w:cs="Arial"/>
          <w:b/>
          <w:lang w:val="es-ES_tradnl"/>
        </w:rPr>
      </w:pPr>
    </w:p>
    <w:p w14:paraId="2CF54DE3" w14:textId="7ACE9663" w:rsidR="008A6A98" w:rsidRPr="0024603D" w:rsidRDefault="008A6A98" w:rsidP="0024603D">
      <w:pPr>
        <w:pStyle w:val="Prrafodelista"/>
        <w:numPr>
          <w:ilvl w:val="0"/>
          <w:numId w:val="12"/>
        </w:numPr>
        <w:shd w:val="clear" w:color="auto" w:fill="DEEAF6" w:themeFill="accent1" w:themeFillTint="33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24603D">
        <w:rPr>
          <w:rFonts w:ascii="Arial" w:hAnsi="Arial" w:cs="Arial"/>
          <w:b/>
          <w:sz w:val="22"/>
          <w:szCs w:val="22"/>
          <w:lang w:val="es-ES_tradnl"/>
        </w:rPr>
        <w:t xml:space="preserve">Plan de Inspección </w:t>
      </w:r>
      <w:r w:rsidRPr="00CF1179">
        <w:rPr>
          <w:rStyle w:val="Refdenotaalpie"/>
          <w:rFonts w:ascii="Arial" w:hAnsi="Arial" w:cs="Arial"/>
          <w:b/>
          <w:sz w:val="20"/>
          <w:szCs w:val="20"/>
          <w:lang w:val="es-ES_tradnl"/>
        </w:rPr>
        <w:footnoteReference w:id="3"/>
      </w:r>
    </w:p>
    <w:p w14:paraId="684196F2" w14:textId="77777777" w:rsidR="008A6A98" w:rsidRDefault="008A6A98" w:rsidP="0026167D">
      <w:pPr>
        <w:jc w:val="both"/>
        <w:rPr>
          <w:rFonts w:ascii="Arial" w:hAnsi="Arial" w:cs="Arial"/>
          <w:b/>
          <w:lang w:val="es-ES_tradnl"/>
        </w:rPr>
      </w:pPr>
    </w:p>
    <w:p w14:paraId="160CD30C" w14:textId="4DF60FD3" w:rsidR="001F5E3C" w:rsidRPr="001F5E3C" w:rsidRDefault="001F5E3C" w:rsidP="001F5E3C">
      <w:pPr>
        <w:jc w:val="both"/>
        <w:rPr>
          <w:rFonts w:ascii="Arial" w:hAnsi="Arial" w:cs="Arial"/>
          <w:lang w:val="es-ES"/>
        </w:rPr>
      </w:pPr>
      <w:r w:rsidRPr="001F5E3C">
        <w:rPr>
          <w:rFonts w:ascii="Arial" w:hAnsi="Arial" w:cs="Arial"/>
          <w:b/>
          <w:bCs/>
          <w:lang w:val="es-ES"/>
        </w:rPr>
        <w:t>Nota:</w:t>
      </w:r>
      <w:r w:rsidR="00A472D0">
        <w:rPr>
          <w:rFonts w:ascii="Arial" w:hAnsi="Arial" w:cs="Arial"/>
          <w:b/>
          <w:bCs/>
          <w:lang w:val="es-ES"/>
        </w:rPr>
        <w:t xml:space="preserve"> </w:t>
      </w:r>
      <w:r w:rsidRPr="001F5E3C">
        <w:rPr>
          <w:rFonts w:ascii="Arial" w:hAnsi="Arial" w:cs="Arial"/>
          <w:lang w:val="es-ES"/>
        </w:rPr>
        <w:t>La duración mínima de las inspecciones se establece en función del tamaño del operador, las áreas de riesgo, y el número de sitios a evaluar:</w:t>
      </w:r>
    </w:p>
    <w:p w14:paraId="05092BDC" w14:textId="65CFAF55" w:rsidR="001F5E3C" w:rsidRPr="001F5E3C" w:rsidRDefault="001F5E3C" w:rsidP="00A472D0">
      <w:pPr>
        <w:numPr>
          <w:ilvl w:val="0"/>
          <w:numId w:val="13"/>
        </w:numPr>
        <w:tabs>
          <w:tab w:val="clear" w:pos="720"/>
          <w:tab w:val="num" w:pos="360"/>
        </w:tabs>
        <w:ind w:hanging="630"/>
        <w:jc w:val="both"/>
        <w:rPr>
          <w:rFonts w:ascii="Arial" w:hAnsi="Arial" w:cs="Arial"/>
          <w:lang w:val="es-ES"/>
        </w:rPr>
      </w:pPr>
      <w:r w:rsidRPr="001F5E3C">
        <w:rPr>
          <w:rFonts w:ascii="Arial" w:hAnsi="Arial" w:cs="Arial"/>
          <w:lang w:val="es-ES"/>
        </w:rPr>
        <w:t>Operador individual (producción,</w:t>
      </w:r>
      <w:r w:rsidR="007E411B">
        <w:rPr>
          <w:rFonts w:ascii="Arial" w:hAnsi="Arial" w:cs="Arial"/>
          <w:lang w:val="es-ES"/>
        </w:rPr>
        <w:t xml:space="preserve"> o </w:t>
      </w:r>
      <w:r w:rsidR="007E411B" w:rsidRPr="001F5E3C">
        <w:rPr>
          <w:rFonts w:ascii="Arial" w:hAnsi="Arial" w:cs="Arial"/>
          <w:lang w:val="es-ES"/>
        </w:rPr>
        <w:t>procesamiento</w:t>
      </w:r>
      <w:r w:rsidRPr="001F5E3C">
        <w:rPr>
          <w:rFonts w:ascii="Arial" w:hAnsi="Arial" w:cs="Arial"/>
          <w:lang w:val="es-ES"/>
        </w:rPr>
        <w:t>, y distribución): 1 día</w:t>
      </w:r>
    </w:p>
    <w:p w14:paraId="4BE448C0" w14:textId="053A2540" w:rsidR="001F5E3C" w:rsidRPr="001F5E3C" w:rsidRDefault="001F5E3C" w:rsidP="00A472D0">
      <w:pPr>
        <w:numPr>
          <w:ilvl w:val="0"/>
          <w:numId w:val="13"/>
        </w:numPr>
        <w:tabs>
          <w:tab w:val="clear" w:pos="720"/>
          <w:tab w:val="num" w:pos="360"/>
        </w:tabs>
        <w:ind w:hanging="630"/>
        <w:jc w:val="both"/>
        <w:rPr>
          <w:rFonts w:ascii="Arial" w:hAnsi="Arial" w:cs="Arial"/>
          <w:lang w:val="es-ES"/>
        </w:rPr>
      </w:pPr>
      <w:r w:rsidRPr="001F5E3C">
        <w:rPr>
          <w:rFonts w:ascii="Arial" w:hAnsi="Arial" w:cs="Arial"/>
          <w:lang w:val="es-ES"/>
        </w:rPr>
        <w:t xml:space="preserve">Operador individual (producción, </w:t>
      </w:r>
      <w:r w:rsidR="007E411B">
        <w:rPr>
          <w:rFonts w:ascii="Arial" w:hAnsi="Arial" w:cs="Arial"/>
          <w:lang w:val="es-ES"/>
        </w:rPr>
        <w:t xml:space="preserve">y </w:t>
      </w:r>
      <w:r w:rsidRPr="001F5E3C">
        <w:rPr>
          <w:rFonts w:ascii="Arial" w:hAnsi="Arial" w:cs="Arial"/>
          <w:lang w:val="es-ES"/>
        </w:rPr>
        <w:t>procesamiento, y distribución): 1 a 2 días</w:t>
      </w:r>
    </w:p>
    <w:p w14:paraId="0FC7BF93" w14:textId="77777777" w:rsidR="001F5E3C" w:rsidRPr="001F5E3C" w:rsidRDefault="001F5E3C" w:rsidP="00A472D0">
      <w:pPr>
        <w:numPr>
          <w:ilvl w:val="0"/>
          <w:numId w:val="13"/>
        </w:numPr>
        <w:tabs>
          <w:tab w:val="clear" w:pos="720"/>
          <w:tab w:val="num" w:pos="360"/>
        </w:tabs>
        <w:ind w:hanging="630"/>
        <w:jc w:val="both"/>
        <w:rPr>
          <w:rFonts w:ascii="Arial" w:hAnsi="Arial" w:cs="Arial"/>
          <w:lang w:val="en-US"/>
        </w:rPr>
      </w:pPr>
      <w:r w:rsidRPr="001F5E3C">
        <w:rPr>
          <w:rFonts w:ascii="Arial" w:hAnsi="Arial" w:cs="Arial"/>
          <w:lang w:val="en-US"/>
        </w:rPr>
        <w:t>Operador grupal:</w:t>
      </w:r>
    </w:p>
    <w:p w14:paraId="7D0D2B5D" w14:textId="7ACDE69F" w:rsidR="001F5E3C" w:rsidRPr="001F5E3C" w:rsidRDefault="001F5E3C" w:rsidP="00A472D0">
      <w:pPr>
        <w:numPr>
          <w:ilvl w:val="1"/>
          <w:numId w:val="13"/>
        </w:numPr>
        <w:tabs>
          <w:tab w:val="num" w:pos="360"/>
          <w:tab w:val="num" w:pos="630"/>
        </w:tabs>
        <w:ind w:hanging="1080"/>
        <w:jc w:val="both"/>
        <w:rPr>
          <w:rFonts w:ascii="Arial" w:hAnsi="Arial" w:cs="Arial"/>
          <w:lang w:val="es-ES"/>
        </w:rPr>
      </w:pPr>
      <w:r w:rsidRPr="001F5E3C">
        <w:rPr>
          <w:rFonts w:ascii="Arial" w:hAnsi="Arial" w:cs="Arial"/>
          <w:lang w:val="es-ES"/>
        </w:rPr>
        <w:t>Sistema Interno de Control</w:t>
      </w:r>
      <w:r w:rsidR="00D17D6C">
        <w:rPr>
          <w:rFonts w:ascii="Arial" w:hAnsi="Arial" w:cs="Arial"/>
          <w:lang w:val="es-ES"/>
        </w:rPr>
        <w:t>, incluyendo distribución</w:t>
      </w:r>
      <w:r w:rsidRPr="001F5E3C">
        <w:rPr>
          <w:rFonts w:ascii="Arial" w:hAnsi="Arial" w:cs="Arial"/>
          <w:lang w:val="es-ES"/>
        </w:rPr>
        <w:t>: 1 a 2 días</w:t>
      </w:r>
    </w:p>
    <w:p w14:paraId="7D457B21" w14:textId="77777777" w:rsidR="001F5E3C" w:rsidRPr="001F5E3C" w:rsidRDefault="001F5E3C" w:rsidP="00A472D0">
      <w:pPr>
        <w:numPr>
          <w:ilvl w:val="1"/>
          <w:numId w:val="13"/>
        </w:numPr>
        <w:tabs>
          <w:tab w:val="num" w:pos="360"/>
          <w:tab w:val="num" w:pos="630"/>
        </w:tabs>
        <w:ind w:hanging="1080"/>
        <w:jc w:val="both"/>
        <w:rPr>
          <w:rFonts w:ascii="Arial" w:hAnsi="Arial" w:cs="Arial"/>
          <w:lang w:val="es-ES"/>
        </w:rPr>
      </w:pPr>
      <w:r w:rsidRPr="001F5E3C">
        <w:rPr>
          <w:rFonts w:ascii="Arial" w:hAnsi="Arial" w:cs="Arial"/>
          <w:lang w:val="es-ES"/>
        </w:rPr>
        <w:t>Por cada miembro del grupo: 2 a 4 horas</w:t>
      </w:r>
    </w:p>
    <w:p w14:paraId="6D919400" w14:textId="77777777" w:rsidR="001F5E3C" w:rsidRPr="001F5E3C" w:rsidRDefault="001F5E3C" w:rsidP="00A472D0">
      <w:pPr>
        <w:numPr>
          <w:ilvl w:val="1"/>
          <w:numId w:val="13"/>
        </w:numPr>
        <w:tabs>
          <w:tab w:val="num" w:pos="360"/>
          <w:tab w:val="num" w:pos="630"/>
        </w:tabs>
        <w:ind w:hanging="1080"/>
        <w:jc w:val="both"/>
        <w:rPr>
          <w:rFonts w:ascii="Arial" w:hAnsi="Arial" w:cs="Arial"/>
          <w:lang w:val="es-ES"/>
        </w:rPr>
      </w:pPr>
      <w:r w:rsidRPr="001F5E3C">
        <w:rPr>
          <w:rFonts w:ascii="Arial" w:hAnsi="Arial" w:cs="Arial"/>
          <w:lang w:val="es-ES"/>
        </w:rPr>
        <w:t>Por cada sitio de procesamiento: 0.5 a 1 día</w:t>
      </w:r>
    </w:p>
    <w:p w14:paraId="04E7BD50" w14:textId="77777777" w:rsidR="001F5E3C" w:rsidRPr="001F5E3C" w:rsidRDefault="001F5E3C" w:rsidP="00A472D0">
      <w:pPr>
        <w:numPr>
          <w:ilvl w:val="1"/>
          <w:numId w:val="13"/>
        </w:numPr>
        <w:tabs>
          <w:tab w:val="num" w:pos="360"/>
          <w:tab w:val="num" w:pos="630"/>
        </w:tabs>
        <w:ind w:hanging="1080"/>
        <w:jc w:val="both"/>
        <w:rPr>
          <w:rFonts w:ascii="Arial" w:hAnsi="Arial" w:cs="Arial"/>
          <w:lang w:val="es-ES"/>
        </w:rPr>
      </w:pPr>
      <w:r w:rsidRPr="001F5E3C">
        <w:rPr>
          <w:rFonts w:ascii="Arial" w:hAnsi="Arial" w:cs="Arial"/>
          <w:lang w:val="es-ES"/>
        </w:rPr>
        <w:t>Por cada centro de acopio/almacén: 2 a 4 horas</w:t>
      </w:r>
    </w:p>
    <w:p w14:paraId="5A350241" w14:textId="77777777" w:rsidR="00FB417A" w:rsidRDefault="00FB417A" w:rsidP="001F5E3C">
      <w:pPr>
        <w:jc w:val="both"/>
        <w:rPr>
          <w:rFonts w:ascii="Arial" w:hAnsi="Arial" w:cs="Arial"/>
          <w:lang w:val="es-ES"/>
        </w:rPr>
      </w:pPr>
    </w:p>
    <w:p w14:paraId="49565C89" w14:textId="2955C360" w:rsidR="001F5E3C" w:rsidRPr="001F5E3C" w:rsidRDefault="001F5E3C" w:rsidP="001F5E3C">
      <w:pPr>
        <w:jc w:val="both"/>
        <w:rPr>
          <w:rFonts w:ascii="Arial" w:hAnsi="Arial" w:cs="Arial"/>
          <w:lang w:val="es-ES"/>
        </w:rPr>
      </w:pPr>
      <w:r w:rsidRPr="001F5E3C">
        <w:rPr>
          <w:rFonts w:ascii="Arial" w:hAnsi="Arial" w:cs="Arial"/>
          <w:lang w:val="es-ES"/>
        </w:rPr>
        <w:t>Estos tiempos son mínimos y deben confirmarse durante la planificación de la inspección para asegurar el cumplimiento completo de los requisitos normativos.</w:t>
      </w:r>
    </w:p>
    <w:p w14:paraId="25EE551B" w14:textId="77777777" w:rsidR="001F5E3C" w:rsidRPr="00CF1179" w:rsidRDefault="001F5E3C" w:rsidP="0026167D">
      <w:pPr>
        <w:jc w:val="both"/>
        <w:rPr>
          <w:rFonts w:ascii="Arial" w:hAnsi="Arial" w:cs="Arial"/>
          <w:b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7"/>
        <w:gridCol w:w="904"/>
        <w:gridCol w:w="905"/>
        <w:gridCol w:w="2126"/>
        <w:gridCol w:w="1984"/>
        <w:gridCol w:w="1487"/>
        <w:gridCol w:w="1225"/>
      </w:tblGrid>
      <w:tr w:rsidR="00E74146" w:rsidRPr="00CF1179" w14:paraId="009EA95E" w14:textId="77777777" w:rsidTr="00B5113C">
        <w:tc>
          <w:tcPr>
            <w:tcW w:w="1447" w:type="dxa"/>
            <w:shd w:val="clear" w:color="auto" w:fill="DEEAF6" w:themeFill="accent1" w:themeFillTint="33"/>
          </w:tcPr>
          <w:p w14:paraId="17A03C33" w14:textId="1AE23180" w:rsidR="00FE1189" w:rsidRPr="00CF1179" w:rsidRDefault="00FE1189" w:rsidP="00E74146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CF1179">
              <w:rPr>
                <w:rFonts w:ascii="Arial" w:hAnsi="Arial" w:cs="Arial"/>
                <w:b/>
                <w:lang w:val="es-ES_tradnl"/>
              </w:rPr>
              <w:t>Fecha</w:t>
            </w:r>
          </w:p>
        </w:tc>
        <w:tc>
          <w:tcPr>
            <w:tcW w:w="1809" w:type="dxa"/>
            <w:gridSpan w:val="2"/>
            <w:shd w:val="clear" w:color="auto" w:fill="DEEAF6" w:themeFill="accent1" w:themeFillTint="33"/>
            <w:vAlign w:val="center"/>
          </w:tcPr>
          <w:p w14:paraId="7C051450" w14:textId="60BA7C36" w:rsidR="00FE1189" w:rsidRPr="00CF1179" w:rsidRDefault="00FE1189" w:rsidP="00E74146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CF1179">
              <w:rPr>
                <w:rFonts w:ascii="Arial" w:hAnsi="Arial" w:cs="Arial"/>
                <w:b/>
                <w:lang w:val="es-ES_tradnl"/>
              </w:rPr>
              <w:t>Hora</w:t>
            </w:r>
          </w:p>
        </w:tc>
        <w:tc>
          <w:tcPr>
            <w:tcW w:w="2126" w:type="dxa"/>
            <w:vMerge w:val="restart"/>
            <w:shd w:val="clear" w:color="auto" w:fill="DEEAF6" w:themeFill="accent1" w:themeFillTint="33"/>
            <w:vAlign w:val="center"/>
          </w:tcPr>
          <w:p w14:paraId="69E94828" w14:textId="77777777" w:rsidR="00FE1189" w:rsidRPr="00CF1179" w:rsidRDefault="00FE1189" w:rsidP="00E74146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CF1179">
              <w:rPr>
                <w:rFonts w:ascii="Arial" w:hAnsi="Arial" w:cs="Arial"/>
                <w:b/>
                <w:lang w:val="es-ES_tradnl"/>
              </w:rPr>
              <w:t>Actividad</w:t>
            </w:r>
          </w:p>
        </w:tc>
        <w:tc>
          <w:tcPr>
            <w:tcW w:w="1984" w:type="dxa"/>
            <w:vMerge w:val="restart"/>
            <w:shd w:val="clear" w:color="auto" w:fill="DEEAF6" w:themeFill="accent1" w:themeFillTint="33"/>
            <w:vAlign w:val="center"/>
          </w:tcPr>
          <w:p w14:paraId="3582138E" w14:textId="77777777" w:rsidR="00FE1189" w:rsidRPr="00CF1179" w:rsidRDefault="00FE1189" w:rsidP="00E74146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CF1179">
              <w:rPr>
                <w:rFonts w:ascii="Arial" w:hAnsi="Arial" w:cs="Arial"/>
                <w:b/>
                <w:lang w:val="es-ES_tradnl"/>
              </w:rPr>
              <w:t>Ubicación</w:t>
            </w:r>
          </w:p>
        </w:tc>
        <w:tc>
          <w:tcPr>
            <w:tcW w:w="2712" w:type="dxa"/>
            <w:gridSpan w:val="2"/>
            <w:shd w:val="clear" w:color="auto" w:fill="DEEAF6" w:themeFill="accent1" w:themeFillTint="33"/>
            <w:vAlign w:val="center"/>
          </w:tcPr>
          <w:p w14:paraId="3B77DE79" w14:textId="1B0DD65C" w:rsidR="00FE1189" w:rsidRPr="00CF1179" w:rsidRDefault="00FE1189" w:rsidP="00E74146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CF1179">
              <w:rPr>
                <w:rFonts w:ascii="Arial" w:hAnsi="Arial" w:cs="Arial"/>
                <w:b/>
                <w:lang w:val="es-ES_tradnl"/>
              </w:rPr>
              <w:t>Participantes</w:t>
            </w:r>
          </w:p>
        </w:tc>
      </w:tr>
      <w:tr w:rsidR="00E74146" w:rsidRPr="00CF1179" w14:paraId="4B774C7E" w14:textId="77777777" w:rsidTr="00B5113C">
        <w:tc>
          <w:tcPr>
            <w:tcW w:w="1447" w:type="dxa"/>
            <w:shd w:val="clear" w:color="auto" w:fill="EDEDED" w:themeFill="accent3" w:themeFillTint="33"/>
          </w:tcPr>
          <w:p w14:paraId="12CA357B" w14:textId="77777777" w:rsidR="00E74146" w:rsidRPr="00CF1179" w:rsidRDefault="00E74146" w:rsidP="008A6A98">
            <w:pPr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904" w:type="dxa"/>
            <w:shd w:val="clear" w:color="auto" w:fill="EDEDED" w:themeFill="accent3" w:themeFillTint="33"/>
          </w:tcPr>
          <w:p w14:paraId="37AA1A81" w14:textId="0367D2AB" w:rsidR="00E74146" w:rsidRPr="00E74146" w:rsidRDefault="00E74146" w:rsidP="00E74146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E74146">
              <w:rPr>
                <w:rFonts w:ascii="Arial" w:hAnsi="Arial" w:cs="Arial"/>
                <w:b/>
                <w:lang w:val="es-ES_tradnl"/>
              </w:rPr>
              <w:t>desde</w:t>
            </w:r>
          </w:p>
        </w:tc>
        <w:tc>
          <w:tcPr>
            <w:tcW w:w="905" w:type="dxa"/>
            <w:shd w:val="clear" w:color="auto" w:fill="EDEDED" w:themeFill="accent3" w:themeFillTint="33"/>
          </w:tcPr>
          <w:p w14:paraId="5AEE6761" w14:textId="3B0E7282" w:rsidR="00E74146" w:rsidRPr="00E74146" w:rsidRDefault="00E74146" w:rsidP="00E74146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E74146">
              <w:rPr>
                <w:rFonts w:ascii="Arial" w:hAnsi="Arial" w:cs="Arial"/>
                <w:b/>
                <w:lang w:val="es-ES_tradnl"/>
              </w:rPr>
              <w:t>hasta</w:t>
            </w:r>
          </w:p>
        </w:tc>
        <w:tc>
          <w:tcPr>
            <w:tcW w:w="2126" w:type="dxa"/>
            <w:vMerge/>
          </w:tcPr>
          <w:p w14:paraId="0700DAF8" w14:textId="77777777" w:rsidR="00E74146" w:rsidRPr="00CF1179" w:rsidRDefault="00E74146" w:rsidP="008A6A98">
            <w:pPr>
              <w:pStyle w:val="Textonotaalfinal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1984" w:type="dxa"/>
            <w:vMerge/>
          </w:tcPr>
          <w:p w14:paraId="46DD10B1" w14:textId="77777777" w:rsidR="00E74146" w:rsidRPr="00CF1179" w:rsidRDefault="00E74146" w:rsidP="008A6A98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87" w:type="dxa"/>
            <w:shd w:val="clear" w:color="auto" w:fill="EDEDED" w:themeFill="accent3" w:themeFillTint="33"/>
          </w:tcPr>
          <w:p w14:paraId="29D643C6" w14:textId="3CD51BBC" w:rsidR="00E74146" w:rsidRPr="00CF1179" w:rsidRDefault="00E74146" w:rsidP="008A6A98">
            <w:pPr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b/>
                <w:lang w:val="es-ES_tradnl"/>
              </w:rPr>
              <w:t>BIO LATINA</w:t>
            </w:r>
            <w:r w:rsidRPr="00CF1179">
              <w:rPr>
                <w:rStyle w:val="Refdenotaalpie"/>
                <w:rFonts w:ascii="Arial" w:hAnsi="Arial" w:cs="Arial"/>
                <w:b/>
                <w:lang w:val="es-ES_tradnl"/>
              </w:rPr>
              <w:footnoteReference w:id="4"/>
            </w:r>
          </w:p>
        </w:tc>
        <w:tc>
          <w:tcPr>
            <w:tcW w:w="1225" w:type="dxa"/>
            <w:shd w:val="clear" w:color="auto" w:fill="EDEDED" w:themeFill="accent3" w:themeFillTint="33"/>
          </w:tcPr>
          <w:p w14:paraId="1BF2C4DE" w14:textId="214BA2D6" w:rsidR="00E74146" w:rsidRPr="00CF1179" w:rsidRDefault="00E74146" w:rsidP="008A6A98">
            <w:pPr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b/>
                <w:lang w:val="es-ES_tradnl"/>
              </w:rPr>
              <w:t>Operador</w:t>
            </w:r>
          </w:p>
        </w:tc>
      </w:tr>
      <w:tr w:rsidR="00E74146" w:rsidRPr="00CF1179" w14:paraId="034F9C32" w14:textId="77777777" w:rsidTr="00B5113C">
        <w:tc>
          <w:tcPr>
            <w:tcW w:w="1447" w:type="dxa"/>
            <w:vAlign w:val="center"/>
          </w:tcPr>
          <w:p w14:paraId="285BB8B1" w14:textId="05328CDF" w:rsidR="00E74146" w:rsidRPr="00E74146" w:rsidRDefault="00C80F47" w:rsidP="00EB2CC8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  <w:lang w:val="es-ES_tradnl"/>
                </w:rPr>
                <w:id w:val="-1109280082"/>
                <w:placeholder>
                  <w:docPart w:val="1D2946A4A8E06A4DAEC10A989DC08BBB"/>
                </w:placeholder>
                <w:showingPlcHdr/>
                <w:date>
                  <w:dateFormat w:val="dddd, d 'de' MMMM 'de' yyyy"/>
                  <w:lid w:val="es-PE"/>
                  <w:storeMappedDataAs w:val="dateTime"/>
                  <w:calendar w:val="gregorian"/>
                </w:date>
              </w:sdtPr>
              <w:sdtEndPr/>
              <w:sdtContent>
                <w:r w:rsidR="00E74146" w:rsidRPr="00E74146">
                  <w:rPr>
                    <w:rStyle w:val="Textodelmarcadordeposicin"/>
                    <w:rFonts w:ascii="Arial" w:hAnsi="Arial" w:cs="Arial"/>
                    <w:sz w:val="18"/>
                    <w:szCs w:val="18"/>
                    <w:lang w:val="es-ES_tradnl"/>
                  </w:rPr>
                  <w:t>Haga clic aquí para escribir una fecha.</w:t>
                </w:r>
              </w:sdtContent>
            </w:sdt>
          </w:p>
        </w:tc>
        <w:tc>
          <w:tcPr>
            <w:tcW w:w="904" w:type="dxa"/>
            <w:shd w:val="clear" w:color="auto" w:fill="auto"/>
            <w:vAlign w:val="center"/>
          </w:tcPr>
          <w:p w14:paraId="3A5988F5" w14:textId="5F26A542" w:rsidR="00E74146" w:rsidRPr="00E74146" w:rsidRDefault="00EB2CC8" w:rsidP="00EB2CC8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instrText xml:space="preserve"> FORMTEXT </w:instrTex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end"/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61D433B8" w14:textId="2D856BAD" w:rsidR="00E74146" w:rsidRPr="00E74146" w:rsidRDefault="00EB2CC8" w:rsidP="00EB2CC8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instrText xml:space="preserve"> FORMTEXT </w:instrTex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39C3EBA" w14:textId="49E42C23" w:rsidR="00E74146" w:rsidRPr="00E74146" w:rsidRDefault="00E74146" w:rsidP="00EB2CC8">
            <w:pPr>
              <w:pStyle w:val="Textonotaalfinal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E74146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Reunión de inicio </w:t>
            </w:r>
            <w:r w:rsidRPr="00E74146">
              <w:rPr>
                <w:rStyle w:val="Refdenotaalpie"/>
                <w:rFonts w:ascii="Arial" w:hAnsi="Arial" w:cs="Arial"/>
                <w:b/>
                <w:sz w:val="18"/>
                <w:szCs w:val="18"/>
                <w:lang w:val="es-ES_tradnl"/>
              </w:rPr>
              <w:footnoteReference w:id="5"/>
            </w:r>
          </w:p>
        </w:tc>
        <w:tc>
          <w:tcPr>
            <w:tcW w:w="1984" w:type="dxa"/>
            <w:vAlign w:val="center"/>
          </w:tcPr>
          <w:p w14:paraId="2C1F3DC3" w14:textId="77777777" w:rsidR="00E74146" w:rsidRPr="00E74146" w:rsidRDefault="00E74146" w:rsidP="00EB2CC8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487" w:type="dxa"/>
            <w:vAlign w:val="center"/>
          </w:tcPr>
          <w:p w14:paraId="459133A9" w14:textId="77777777" w:rsidR="00E74146" w:rsidRPr="00E74146" w:rsidRDefault="00E74146" w:rsidP="00EB2CC8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225" w:type="dxa"/>
            <w:vAlign w:val="center"/>
          </w:tcPr>
          <w:p w14:paraId="6E77C1B8" w14:textId="77777777" w:rsidR="00E74146" w:rsidRPr="00E74146" w:rsidRDefault="00E74146" w:rsidP="00EB2CC8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EB2CC8" w:rsidRPr="00CF1179" w14:paraId="5229439D" w14:textId="77777777" w:rsidTr="00B5113C">
        <w:trPr>
          <w:trHeight w:val="71"/>
        </w:trPr>
        <w:tc>
          <w:tcPr>
            <w:tcW w:w="1447" w:type="dxa"/>
            <w:vAlign w:val="center"/>
          </w:tcPr>
          <w:p w14:paraId="38263E2E" w14:textId="0C2F3EB0" w:rsidR="00EB2CC8" w:rsidRPr="00E74146" w:rsidRDefault="00C80F47" w:rsidP="00EB2CC8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  <w:lang w:val="es-ES_tradnl"/>
                </w:rPr>
                <w:id w:val="1991748589"/>
                <w:placeholder>
                  <w:docPart w:val="53E1954A349C574381AD0F59F5A02DA4"/>
                </w:placeholder>
                <w:showingPlcHdr/>
                <w:date>
                  <w:dateFormat w:val="dddd, d 'de' MMMM 'de' yyyy"/>
                  <w:lid w:val="es-PE"/>
                  <w:storeMappedDataAs w:val="dateTime"/>
                  <w:calendar w:val="gregorian"/>
                </w:date>
              </w:sdtPr>
              <w:sdtEndPr/>
              <w:sdtContent>
                <w:r w:rsidR="00EB2CC8" w:rsidRPr="00E74146">
                  <w:rPr>
                    <w:rStyle w:val="Textodelmarcadordeposicin"/>
                    <w:rFonts w:ascii="Arial" w:hAnsi="Arial" w:cs="Arial"/>
                    <w:sz w:val="18"/>
                    <w:szCs w:val="18"/>
                    <w:lang w:val="es-ES_tradnl"/>
                  </w:rPr>
                  <w:t>Haga clic aquí para escribir una fecha.</w:t>
                </w:r>
              </w:sdtContent>
            </w:sdt>
          </w:p>
        </w:tc>
        <w:tc>
          <w:tcPr>
            <w:tcW w:w="904" w:type="dxa"/>
            <w:shd w:val="clear" w:color="auto" w:fill="auto"/>
            <w:vAlign w:val="center"/>
          </w:tcPr>
          <w:p w14:paraId="01280A58" w14:textId="73CE13CC" w:rsidR="00EB2CC8" w:rsidRPr="00E74146" w:rsidRDefault="00EB2CC8" w:rsidP="00EB2CC8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instrText xml:space="preserve"> FORMTEXT </w:instrTex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end"/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23E0FDF8" w14:textId="43DA6861" w:rsidR="00EB2CC8" w:rsidRPr="00E74146" w:rsidRDefault="00EB2CC8" w:rsidP="00EB2CC8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instrText xml:space="preserve"> FORMTEXT </w:instrTex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97BD1BD" w14:textId="77777777" w:rsidR="00EB2CC8" w:rsidRPr="00E74146" w:rsidRDefault="00EB2CC8" w:rsidP="00EB2CC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984" w:type="dxa"/>
            <w:vAlign w:val="center"/>
          </w:tcPr>
          <w:p w14:paraId="6E29ED70" w14:textId="77777777" w:rsidR="00EB2CC8" w:rsidRPr="00E74146" w:rsidRDefault="00EB2CC8" w:rsidP="00EB2CC8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487" w:type="dxa"/>
            <w:vAlign w:val="center"/>
          </w:tcPr>
          <w:p w14:paraId="5986E137" w14:textId="77777777" w:rsidR="00EB2CC8" w:rsidRPr="00E74146" w:rsidRDefault="00EB2CC8" w:rsidP="00EB2CC8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225" w:type="dxa"/>
            <w:vAlign w:val="center"/>
          </w:tcPr>
          <w:p w14:paraId="267ADAD1" w14:textId="77777777" w:rsidR="00EB2CC8" w:rsidRPr="00E74146" w:rsidRDefault="00EB2CC8" w:rsidP="00EB2CC8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1959D2" w:rsidRPr="00CF1179" w14:paraId="31FF7CFE" w14:textId="77777777" w:rsidTr="00644D4A">
        <w:trPr>
          <w:trHeight w:val="71"/>
        </w:trPr>
        <w:tc>
          <w:tcPr>
            <w:tcW w:w="1447" w:type="dxa"/>
          </w:tcPr>
          <w:p w14:paraId="726A7CC6" w14:textId="389687A0" w:rsidR="001959D2" w:rsidRPr="00E74146" w:rsidRDefault="00C80F47" w:rsidP="001959D2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  <w:lang w:val="es-ES_tradnl"/>
                </w:rPr>
                <w:id w:val="1066689181"/>
                <w:placeholder>
                  <w:docPart w:val="42B71549776443CABF2C82870FBE50A8"/>
                </w:placeholder>
                <w:showingPlcHdr/>
                <w:date>
                  <w:dateFormat w:val="dddd, d 'de' MMMM 'de' yyyy"/>
                  <w:lid w:val="es-PE"/>
                  <w:storeMappedDataAs w:val="dateTime"/>
                  <w:calendar w:val="gregorian"/>
                </w:date>
              </w:sdtPr>
              <w:sdtEndPr/>
              <w:sdtContent>
                <w:r w:rsidR="001959D2" w:rsidRPr="006540E9">
                  <w:rPr>
                    <w:rStyle w:val="Textodelmarcadordeposicin"/>
                    <w:rFonts w:ascii="Arial" w:hAnsi="Arial" w:cs="Arial"/>
                    <w:sz w:val="18"/>
                    <w:szCs w:val="18"/>
                    <w:lang w:val="es-ES_tradnl"/>
                  </w:rPr>
                  <w:t>Haga clic aquí para escribir una fecha.</w:t>
                </w:r>
              </w:sdtContent>
            </w:sdt>
          </w:p>
        </w:tc>
        <w:tc>
          <w:tcPr>
            <w:tcW w:w="904" w:type="dxa"/>
            <w:shd w:val="clear" w:color="auto" w:fill="auto"/>
            <w:vAlign w:val="center"/>
          </w:tcPr>
          <w:p w14:paraId="7A419C68" w14:textId="6E8FD930" w:rsidR="001959D2" w:rsidRPr="00CF1179" w:rsidRDefault="001959D2" w:rsidP="001959D2">
            <w:pPr>
              <w:jc w:val="center"/>
              <w:rPr>
                <w:rFonts w:ascii="Arial" w:hAnsi="Arial" w:cs="Arial"/>
                <w:b/>
                <w:color w:val="000000" w:themeColor="text1"/>
                <w:lang w:val="es-ES_tradnl"/>
              </w:rPr>
            </w:pP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instrText xml:space="preserve"> FORMTEXT </w:instrTex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end"/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421A31F3" w14:textId="1F8C08D1" w:rsidR="001959D2" w:rsidRPr="00CF1179" w:rsidRDefault="001959D2" w:rsidP="001959D2">
            <w:pPr>
              <w:jc w:val="center"/>
              <w:rPr>
                <w:rFonts w:ascii="Arial" w:hAnsi="Arial" w:cs="Arial"/>
                <w:b/>
                <w:color w:val="000000" w:themeColor="text1"/>
                <w:lang w:val="es-ES_tradnl"/>
              </w:rPr>
            </w:pP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instrText xml:space="preserve"> FORMTEXT </w:instrTex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1FB0DF9" w14:textId="77777777" w:rsidR="001959D2" w:rsidRPr="00E74146" w:rsidRDefault="001959D2" w:rsidP="001959D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984" w:type="dxa"/>
            <w:vAlign w:val="center"/>
          </w:tcPr>
          <w:p w14:paraId="1753C301" w14:textId="77777777" w:rsidR="001959D2" w:rsidRPr="00E74146" w:rsidRDefault="001959D2" w:rsidP="001959D2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487" w:type="dxa"/>
            <w:vAlign w:val="center"/>
          </w:tcPr>
          <w:p w14:paraId="036CC407" w14:textId="77777777" w:rsidR="001959D2" w:rsidRPr="00E74146" w:rsidRDefault="001959D2" w:rsidP="001959D2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225" w:type="dxa"/>
            <w:vAlign w:val="center"/>
          </w:tcPr>
          <w:p w14:paraId="7EA8EFAB" w14:textId="77777777" w:rsidR="001959D2" w:rsidRPr="00E74146" w:rsidRDefault="001959D2" w:rsidP="001959D2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1959D2" w:rsidRPr="00CF1179" w14:paraId="63BA49AF" w14:textId="77777777" w:rsidTr="00644D4A">
        <w:trPr>
          <w:trHeight w:val="269"/>
        </w:trPr>
        <w:tc>
          <w:tcPr>
            <w:tcW w:w="1447" w:type="dxa"/>
          </w:tcPr>
          <w:p w14:paraId="4554B118" w14:textId="107D67A3" w:rsidR="001959D2" w:rsidRPr="00E74146" w:rsidRDefault="00C80F47" w:rsidP="001959D2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  <w:lang w:val="es-ES_tradnl"/>
                </w:rPr>
                <w:id w:val="-197244343"/>
                <w:placeholder>
                  <w:docPart w:val="FC9342AE63F548F18EBE99DD8BE94151"/>
                </w:placeholder>
                <w:showingPlcHdr/>
                <w:date>
                  <w:dateFormat w:val="dddd, d 'de' MMMM 'de' yyyy"/>
                  <w:lid w:val="es-PE"/>
                  <w:storeMappedDataAs w:val="dateTime"/>
                  <w:calendar w:val="gregorian"/>
                </w:date>
              </w:sdtPr>
              <w:sdtEndPr/>
              <w:sdtContent>
                <w:r w:rsidR="001959D2" w:rsidRPr="006540E9">
                  <w:rPr>
                    <w:rStyle w:val="Textodelmarcadordeposicin"/>
                    <w:rFonts w:ascii="Arial" w:hAnsi="Arial" w:cs="Arial"/>
                    <w:sz w:val="18"/>
                    <w:szCs w:val="18"/>
                    <w:lang w:val="es-ES_tradnl"/>
                  </w:rPr>
                  <w:t>Haga clic aquí para escribir una fecha.</w:t>
                </w:r>
              </w:sdtContent>
            </w:sdt>
          </w:p>
        </w:tc>
        <w:tc>
          <w:tcPr>
            <w:tcW w:w="904" w:type="dxa"/>
            <w:shd w:val="clear" w:color="auto" w:fill="auto"/>
            <w:vAlign w:val="center"/>
          </w:tcPr>
          <w:p w14:paraId="5D1AAE53" w14:textId="630F2D49" w:rsidR="001959D2" w:rsidRPr="00E74146" w:rsidRDefault="001959D2" w:rsidP="001959D2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instrText xml:space="preserve"> FORMTEXT </w:instrTex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end"/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639E805D" w14:textId="584922C2" w:rsidR="001959D2" w:rsidRPr="00E74146" w:rsidRDefault="001959D2" w:rsidP="001959D2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instrText xml:space="preserve"> FORMTEXT </w:instrTex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2AF644C" w14:textId="21F558A6" w:rsidR="001959D2" w:rsidRPr="00E74146" w:rsidRDefault="001959D2" w:rsidP="001959D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E74146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Reunión de cierre </w:t>
            </w:r>
            <w:r w:rsidRPr="00E74146">
              <w:rPr>
                <w:rStyle w:val="Refdenotaalpie"/>
                <w:rFonts w:ascii="Arial" w:hAnsi="Arial" w:cs="Arial"/>
                <w:b/>
                <w:sz w:val="18"/>
                <w:szCs w:val="18"/>
                <w:lang w:val="es-ES_tradnl"/>
              </w:rPr>
              <w:footnoteReference w:id="6"/>
            </w:r>
          </w:p>
        </w:tc>
        <w:tc>
          <w:tcPr>
            <w:tcW w:w="1984" w:type="dxa"/>
            <w:vAlign w:val="center"/>
          </w:tcPr>
          <w:p w14:paraId="2DA7A2C2" w14:textId="77777777" w:rsidR="001959D2" w:rsidRPr="00E74146" w:rsidRDefault="001959D2" w:rsidP="001959D2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487" w:type="dxa"/>
            <w:vAlign w:val="center"/>
          </w:tcPr>
          <w:p w14:paraId="131BBC94" w14:textId="77777777" w:rsidR="001959D2" w:rsidRPr="00E74146" w:rsidRDefault="001959D2" w:rsidP="001959D2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225" w:type="dxa"/>
            <w:vAlign w:val="center"/>
          </w:tcPr>
          <w:p w14:paraId="2A1E33E9" w14:textId="77777777" w:rsidR="001959D2" w:rsidRPr="00E74146" w:rsidRDefault="001959D2" w:rsidP="001959D2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</w:tbl>
    <w:p w14:paraId="7385AD3B" w14:textId="2F26F507" w:rsidR="00ED1FFC" w:rsidRPr="00CF1179" w:rsidRDefault="008A6A98" w:rsidP="00CD216D">
      <w:pPr>
        <w:spacing w:line="276" w:lineRule="auto"/>
        <w:rPr>
          <w:rFonts w:ascii="Arial" w:hAnsi="Arial" w:cs="Arial"/>
          <w:lang w:val="es-ES_tradnl"/>
        </w:rPr>
      </w:pPr>
      <w:r w:rsidRPr="00CF1179">
        <w:rPr>
          <w:rFonts w:ascii="Arial" w:hAnsi="Arial" w:cs="Arial"/>
          <w:b/>
          <w:lang w:val="es-ES_tradnl"/>
        </w:rPr>
        <w:t>Importante:</w:t>
      </w:r>
      <w:r w:rsidRPr="00CF1179">
        <w:rPr>
          <w:rFonts w:ascii="Arial" w:hAnsi="Arial" w:cs="Arial"/>
          <w:lang w:val="es-ES_tradnl"/>
        </w:rPr>
        <w:t xml:space="preserve"> </w:t>
      </w:r>
      <w:r w:rsidR="00CD216D" w:rsidRPr="00CF1179">
        <w:rPr>
          <w:rFonts w:ascii="Arial" w:hAnsi="Arial" w:cs="Arial"/>
          <w:lang w:val="es-ES_tradnl"/>
        </w:rPr>
        <w:t>El plan de inspección será revisado junto con el inspector durante la reunión de apertura, y puede estar sujeto a alguna modificación de itinerario en común acuerdo entre las partes, siempre y cuando se cumpla con el alcance de la inspección.</w:t>
      </w:r>
    </w:p>
    <w:p w14:paraId="0492D9AD" w14:textId="77777777" w:rsidR="00CD216D" w:rsidRPr="00CF1179" w:rsidRDefault="00CD216D" w:rsidP="00CD216D">
      <w:pPr>
        <w:spacing w:line="276" w:lineRule="auto"/>
        <w:rPr>
          <w:rFonts w:ascii="Arial" w:hAnsi="Arial" w:cs="Arial"/>
          <w:b/>
          <w:lang w:val="es-ES_tradnl"/>
        </w:rPr>
      </w:pPr>
    </w:p>
    <w:p w14:paraId="5CA164E2" w14:textId="77777777" w:rsidR="00B909BF" w:rsidRPr="00CF1179" w:rsidRDefault="008A6A98" w:rsidP="0024603D">
      <w:pPr>
        <w:pStyle w:val="Prrafodelista"/>
        <w:numPr>
          <w:ilvl w:val="0"/>
          <w:numId w:val="12"/>
        </w:numPr>
        <w:shd w:val="clear" w:color="auto" w:fill="DEEAF6" w:themeFill="accent1" w:themeFillTint="33"/>
        <w:spacing w:line="276" w:lineRule="auto"/>
        <w:rPr>
          <w:rFonts w:ascii="Arial" w:hAnsi="Arial" w:cs="Arial"/>
          <w:b/>
          <w:color w:val="000000"/>
          <w:sz w:val="22"/>
          <w:szCs w:val="22"/>
          <w:lang w:val="es-ES_tradnl"/>
        </w:rPr>
      </w:pPr>
      <w:r w:rsidRPr="00CF1179">
        <w:rPr>
          <w:rFonts w:ascii="Arial" w:hAnsi="Arial" w:cs="Arial"/>
          <w:b/>
          <w:color w:val="000000"/>
          <w:sz w:val="22"/>
          <w:szCs w:val="22"/>
          <w:lang w:val="es-ES_tradnl"/>
        </w:rPr>
        <w:t xml:space="preserve">Documentación para demostrar </w:t>
      </w:r>
      <w:r w:rsidRPr="00CF1179">
        <w:rPr>
          <w:rFonts w:ascii="Arial" w:hAnsi="Arial" w:cs="Arial"/>
          <w:b/>
          <w:sz w:val="22"/>
          <w:szCs w:val="22"/>
          <w:lang w:val="es-ES_tradnl"/>
        </w:rPr>
        <w:t>cumplimiento de la normativa orgánica</w:t>
      </w:r>
    </w:p>
    <w:p w14:paraId="57D895C5" w14:textId="3ECD14BD" w:rsidR="008A6A98" w:rsidRPr="00CF1179" w:rsidRDefault="008A6A98" w:rsidP="00B909BF">
      <w:pPr>
        <w:pStyle w:val="Prrafodelista"/>
        <w:spacing w:line="276" w:lineRule="auto"/>
        <w:ind w:left="360"/>
        <w:rPr>
          <w:rFonts w:ascii="Arial" w:hAnsi="Arial" w:cs="Arial"/>
          <w:b/>
          <w:color w:val="000000"/>
          <w:sz w:val="22"/>
          <w:szCs w:val="22"/>
          <w:lang w:val="es-ES_tradnl"/>
        </w:rPr>
      </w:pPr>
      <w:r w:rsidRPr="00CF1179">
        <w:rPr>
          <w:rFonts w:ascii="Arial" w:hAnsi="Arial" w:cs="Arial"/>
          <w:b/>
          <w:color w:val="000000"/>
          <w:sz w:val="22"/>
          <w:szCs w:val="22"/>
          <w:lang w:val="es-ES_tradnl"/>
        </w:rPr>
        <w:t xml:space="preserve"> </w:t>
      </w:r>
    </w:p>
    <w:p w14:paraId="2AF6923D" w14:textId="2D624F23" w:rsidR="008A6A98" w:rsidRPr="00CF1179" w:rsidRDefault="008A6A98" w:rsidP="001959D2">
      <w:pPr>
        <w:pStyle w:val="Prrafodelista"/>
        <w:numPr>
          <w:ilvl w:val="0"/>
          <w:numId w:val="10"/>
        </w:numPr>
        <w:autoSpaceDE w:val="0"/>
        <w:autoSpaceDN w:val="0"/>
        <w:spacing w:line="276" w:lineRule="auto"/>
        <w:ind w:left="426"/>
        <w:jc w:val="both"/>
        <w:rPr>
          <w:rFonts w:ascii="Arial" w:hAnsi="Arial" w:cs="Arial"/>
          <w:color w:val="000000"/>
          <w:sz w:val="20"/>
          <w:szCs w:val="20"/>
          <w:lang w:val="es-ES_tradnl"/>
        </w:rPr>
      </w:pPr>
      <w:r w:rsidRPr="00CF1179">
        <w:rPr>
          <w:rFonts w:ascii="Arial" w:hAnsi="Arial" w:cs="Arial"/>
          <w:color w:val="000000"/>
          <w:sz w:val="20"/>
          <w:szCs w:val="20"/>
          <w:lang w:val="es-ES_tradnl"/>
        </w:rPr>
        <w:t xml:space="preserve">Por favor, revise el listado del </w:t>
      </w:r>
      <w:r w:rsidR="00CD216D" w:rsidRPr="00CF1179">
        <w:rPr>
          <w:rFonts w:ascii="Arial" w:hAnsi="Arial" w:cs="Arial"/>
          <w:b/>
          <w:color w:val="000000"/>
          <w:sz w:val="20"/>
          <w:szCs w:val="20"/>
          <w:lang w:val="es-ES_tradnl"/>
        </w:rPr>
        <w:t>A</w:t>
      </w:r>
      <w:r w:rsidRPr="00CF1179">
        <w:rPr>
          <w:rFonts w:ascii="Arial" w:hAnsi="Arial" w:cs="Arial"/>
          <w:b/>
          <w:color w:val="000000"/>
          <w:sz w:val="20"/>
          <w:szCs w:val="20"/>
          <w:lang w:val="es-ES_tradnl"/>
        </w:rPr>
        <w:t>nexo 1</w:t>
      </w:r>
      <w:r w:rsidRPr="00CF1179">
        <w:rPr>
          <w:rFonts w:ascii="Arial" w:hAnsi="Arial" w:cs="Arial"/>
          <w:color w:val="000000"/>
          <w:sz w:val="20"/>
          <w:szCs w:val="20"/>
          <w:lang w:val="es-ES_tradnl"/>
        </w:rPr>
        <w:t xml:space="preserve"> de esta carta de anuncio y prep</w:t>
      </w:r>
      <w:r w:rsidR="001959D2">
        <w:rPr>
          <w:rFonts w:ascii="Arial" w:hAnsi="Arial" w:cs="Arial"/>
          <w:color w:val="000000"/>
          <w:sz w:val="20"/>
          <w:szCs w:val="20"/>
          <w:lang w:val="es-ES_tradnl"/>
        </w:rPr>
        <w:t>árese</w:t>
      </w:r>
      <w:r w:rsidRPr="00CF1179">
        <w:rPr>
          <w:rFonts w:ascii="Arial" w:hAnsi="Arial" w:cs="Arial"/>
          <w:color w:val="000000"/>
          <w:sz w:val="20"/>
          <w:szCs w:val="20"/>
          <w:lang w:val="es-ES_tradnl"/>
        </w:rPr>
        <w:t xml:space="preserve"> para la inspección. </w:t>
      </w:r>
    </w:p>
    <w:p w14:paraId="505508AC" w14:textId="0C2E6BD7" w:rsidR="008A6A98" w:rsidRPr="00535EB8" w:rsidRDefault="008A6A98" w:rsidP="001959D2">
      <w:pPr>
        <w:pStyle w:val="Prrafodelista"/>
        <w:numPr>
          <w:ilvl w:val="0"/>
          <w:numId w:val="10"/>
        </w:numPr>
        <w:autoSpaceDE w:val="0"/>
        <w:autoSpaceDN w:val="0"/>
        <w:spacing w:line="276" w:lineRule="auto"/>
        <w:ind w:left="426"/>
        <w:jc w:val="both"/>
        <w:rPr>
          <w:rFonts w:ascii="Arial" w:hAnsi="Arial" w:cs="Arial"/>
          <w:color w:val="000000"/>
          <w:sz w:val="20"/>
          <w:szCs w:val="20"/>
          <w:lang w:val="es-ES_tradnl"/>
        </w:rPr>
      </w:pPr>
      <w:r w:rsidRPr="00535EB8">
        <w:rPr>
          <w:rFonts w:ascii="Arial" w:hAnsi="Arial" w:cs="Arial"/>
          <w:color w:val="000000"/>
          <w:sz w:val="20"/>
          <w:szCs w:val="20"/>
          <w:lang w:val="es-ES_tradnl"/>
        </w:rPr>
        <w:t>Según l</w:t>
      </w:r>
      <w:r w:rsidR="00CD216D" w:rsidRPr="00535EB8">
        <w:rPr>
          <w:rFonts w:ascii="Arial" w:hAnsi="Arial" w:cs="Arial"/>
          <w:color w:val="000000"/>
          <w:sz w:val="20"/>
          <w:szCs w:val="20"/>
          <w:lang w:val="es-ES_tradnl"/>
        </w:rPr>
        <w:t>as Área(s) de certificación (A-Producción</w:t>
      </w:r>
      <w:r w:rsidR="008505C9" w:rsidRPr="00535EB8">
        <w:rPr>
          <w:rFonts w:ascii="Arial" w:hAnsi="Arial" w:cs="Arial"/>
          <w:color w:val="000000"/>
          <w:sz w:val="20"/>
          <w:szCs w:val="20"/>
          <w:lang w:val="es-ES_tradnl"/>
        </w:rPr>
        <w:t xml:space="preserve"> Vegetal</w:t>
      </w:r>
      <w:r w:rsidR="00CD216D" w:rsidRPr="00535EB8">
        <w:rPr>
          <w:rFonts w:ascii="Arial" w:hAnsi="Arial" w:cs="Arial"/>
          <w:color w:val="000000"/>
          <w:sz w:val="20"/>
          <w:szCs w:val="20"/>
          <w:lang w:val="es-ES_tradnl"/>
        </w:rPr>
        <w:t>, B</w:t>
      </w:r>
      <w:r w:rsidR="00606F77" w:rsidRPr="00535EB8">
        <w:rPr>
          <w:rFonts w:ascii="Arial" w:hAnsi="Arial" w:cs="Arial"/>
          <w:color w:val="000000"/>
          <w:sz w:val="20"/>
          <w:szCs w:val="20"/>
          <w:vertAlign w:val="superscript"/>
          <w:lang w:val="es-ES_tradnl"/>
        </w:rPr>
        <w:t xml:space="preserve">7 </w:t>
      </w:r>
      <w:r w:rsidR="00CD216D" w:rsidRPr="00535EB8">
        <w:rPr>
          <w:rFonts w:ascii="Arial" w:hAnsi="Arial" w:cs="Arial"/>
          <w:color w:val="000000"/>
          <w:sz w:val="20"/>
          <w:szCs w:val="20"/>
          <w:lang w:val="es-ES_tradnl"/>
        </w:rPr>
        <w:t>-</w:t>
      </w:r>
      <w:r w:rsidR="008505C9" w:rsidRPr="00535EB8">
        <w:rPr>
          <w:rFonts w:ascii="Arial" w:hAnsi="Arial" w:cs="Arial"/>
          <w:color w:val="000000"/>
          <w:sz w:val="20"/>
          <w:szCs w:val="20"/>
          <w:lang w:val="es-ES_tradnl"/>
        </w:rPr>
        <w:t xml:space="preserve">animales y productos animales no transformados </w:t>
      </w:r>
      <w:r w:rsidR="00CD216D" w:rsidRPr="00535EB8">
        <w:rPr>
          <w:rFonts w:ascii="Arial" w:hAnsi="Arial" w:cs="Arial"/>
          <w:color w:val="000000"/>
          <w:sz w:val="20"/>
          <w:szCs w:val="20"/>
          <w:lang w:val="es-ES_tradnl"/>
        </w:rPr>
        <w:t>y/o</w:t>
      </w:r>
      <w:r w:rsidR="008505C9" w:rsidRPr="00535EB8">
        <w:rPr>
          <w:rFonts w:ascii="Arial" w:hAnsi="Arial" w:cs="Arial"/>
          <w:color w:val="000000"/>
          <w:sz w:val="20"/>
          <w:szCs w:val="20"/>
          <w:lang w:val="es-ES_tradnl"/>
        </w:rPr>
        <w:t xml:space="preserve"> D</w:t>
      </w:r>
      <w:r w:rsidR="00D842AB" w:rsidRPr="00535EB8">
        <w:rPr>
          <w:rFonts w:ascii="Arial" w:hAnsi="Arial" w:cs="Arial"/>
          <w:color w:val="000000"/>
          <w:sz w:val="20"/>
          <w:szCs w:val="20"/>
          <w:lang w:val="es-ES_tradnl"/>
        </w:rPr>
        <w:t xml:space="preserve"> </w:t>
      </w:r>
      <w:r w:rsidR="00606F77" w:rsidRPr="00535EB8">
        <w:rPr>
          <w:rFonts w:ascii="Arial" w:hAnsi="Arial" w:cs="Arial"/>
          <w:color w:val="000000"/>
          <w:sz w:val="20"/>
          <w:szCs w:val="20"/>
          <w:vertAlign w:val="superscript"/>
          <w:lang w:val="es-ES_tradnl"/>
        </w:rPr>
        <w:t>8</w:t>
      </w:r>
      <w:r w:rsidR="00D842AB" w:rsidRPr="00535EB8">
        <w:rPr>
          <w:rFonts w:ascii="Arial" w:hAnsi="Arial" w:cs="Arial"/>
          <w:color w:val="000000"/>
          <w:sz w:val="20"/>
          <w:szCs w:val="20"/>
          <w:vertAlign w:val="superscript"/>
          <w:lang w:val="es-ES_tradnl"/>
        </w:rPr>
        <w:t xml:space="preserve"> </w:t>
      </w:r>
      <w:r w:rsidR="00CD216D" w:rsidRPr="00535EB8">
        <w:rPr>
          <w:rFonts w:ascii="Arial" w:hAnsi="Arial" w:cs="Arial"/>
          <w:color w:val="000000"/>
          <w:sz w:val="20"/>
          <w:szCs w:val="20"/>
          <w:lang w:val="es-ES_tradnl"/>
        </w:rPr>
        <w:t>-</w:t>
      </w:r>
      <w:r w:rsidR="008505C9" w:rsidRPr="00535EB8">
        <w:t xml:space="preserve"> </w:t>
      </w:r>
      <w:r w:rsidR="008505C9" w:rsidRPr="00535EB8">
        <w:rPr>
          <w:rFonts w:ascii="Arial" w:hAnsi="Arial" w:cs="Arial"/>
          <w:color w:val="000000"/>
          <w:sz w:val="20"/>
          <w:szCs w:val="20"/>
          <w:lang w:val="es-ES_tradnl"/>
        </w:rPr>
        <w:t>productos agrarios transformados/Distribución</w:t>
      </w:r>
      <w:r w:rsidRPr="00535EB8">
        <w:rPr>
          <w:rFonts w:ascii="Arial" w:hAnsi="Arial" w:cs="Arial"/>
          <w:color w:val="000000"/>
          <w:sz w:val="20"/>
          <w:szCs w:val="20"/>
          <w:lang w:val="es-ES_tradnl"/>
        </w:rPr>
        <w:t xml:space="preserve">) </w:t>
      </w:r>
      <w:r w:rsidR="00B5113C" w:rsidRPr="00535EB8">
        <w:rPr>
          <w:rFonts w:ascii="Arial" w:hAnsi="Arial" w:cs="Arial"/>
          <w:color w:val="000000"/>
          <w:sz w:val="20"/>
          <w:szCs w:val="20"/>
          <w:lang w:val="es-ES_tradnl"/>
        </w:rPr>
        <w:t>u</w:t>
      </w:r>
      <w:r w:rsidR="00CD216D" w:rsidRPr="00535EB8">
        <w:rPr>
          <w:rFonts w:ascii="Arial" w:hAnsi="Arial" w:cs="Arial"/>
          <w:color w:val="000000"/>
          <w:sz w:val="20"/>
          <w:szCs w:val="20"/>
          <w:lang w:val="es-ES_tradnl"/>
        </w:rPr>
        <w:t xml:space="preserve">sted debe tener disponible en forma física y/o virtual los documentos solicitados a partir del primer día inspección. La no disponibilidad de estos documentos puede ser motivo de una No Conformidad y </w:t>
      </w:r>
      <w:r w:rsidR="001959D2" w:rsidRPr="00535EB8">
        <w:rPr>
          <w:rFonts w:ascii="Arial" w:hAnsi="Arial" w:cs="Arial"/>
          <w:color w:val="000000"/>
          <w:sz w:val="20"/>
          <w:szCs w:val="20"/>
          <w:lang w:val="es-ES_tradnl"/>
        </w:rPr>
        <w:t xml:space="preserve">puede </w:t>
      </w:r>
      <w:r w:rsidR="00CD216D" w:rsidRPr="00535EB8">
        <w:rPr>
          <w:rFonts w:ascii="Arial" w:hAnsi="Arial" w:cs="Arial"/>
          <w:color w:val="000000"/>
          <w:sz w:val="20"/>
          <w:szCs w:val="20"/>
          <w:lang w:val="es-ES_tradnl"/>
        </w:rPr>
        <w:t xml:space="preserve">poner en riesgo la certificación. </w:t>
      </w:r>
      <w:r w:rsidRPr="00535EB8">
        <w:rPr>
          <w:rFonts w:ascii="Arial" w:hAnsi="Arial" w:cs="Arial"/>
          <w:color w:val="000000"/>
          <w:sz w:val="20"/>
          <w:szCs w:val="20"/>
          <w:lang w:val="es-ES_tradnl"/>
        </w:rPr>
        <w:t xml:space="preserve"> </w:t>
      </w:r>
    </w:p>
    <w:p w14:paraId="61DB2DB4" w14:textId="7594C306" w:rsidR="00CD216D" w:rsidRPr="00CF1179" w:rsidRDefault="008A6A98" w:rsidP="001959D2">
      <w:pPr>
        <w:pStyle w:val="Prrafodelista"/>
        <w:numPr>
          <w:ilvl w:val="0"/>
          <w:numId w:val="10"/>
        </w:numPr>
        <w:autoSpaceDE w:val="0"/>
        <w:autoSpaceDN w:val="0"/>
        <w:spacing w:line="276" w:lineRule="auto"/>
        <w:ind w:left="426"/>
        <w:jc w:val="both"/>
        <w:rPr>
          <w:rFonts w:ascii="Arial" w:hAnsi="Arial" w:cs="Arial"/>
          <w:b/>
          <w:color w:val="000000"/>
          <w:lang w:val="es-ES_tradnl"/>
        </w:rPr>
      </w:pPr>
      <w:r w:rsidRPr="00CF1179">
        <w:rPr>
          <w:rFonts w:ascii="Arial" w:hAnsi="Arial" w:cs="Arial"/>
          <w:color w:val="000000"/>
          <w:sz w:val="20"/>
          <w:szCs w:val="20"/>
          <w:lang w:val="es-ES_tradnl"/>
        </w:rPr>
        <w:t xml:space="preserve">El </w:t>
      </w:r>
      <w:r w:rsidR="00CD216D" w:rsidRPr="00CF1179">
        <w:rPr>
          <w:rFonts w:ascii="Arial" w:hAnsi="Arial" w:cs="Arial"/>
          <w:color w:val="000000"/>
          <w:sz w:val="20"/>
          <w:szCs w:val="20"/>
          <w:lang w:val="es-ES_tradnl"/>
        </w:rPr>
        <w:t xml:space="preserve">inspector asignado se comunicará con Usted para que le envíe previo a la inspección algunos documentos </w:t>
      </w:r>
      <w:r w:rsidR="001959D2">
        <w:rPr>
          <w:rFonts w:ascii="Arial" w:hAnsi="Arial" w:cs="Arial"/>
          <w:color w:val="000000"/>
          <w:sz w:val="20"/>
          <w:szCs w:val="20"/>
          <w:lang w:val="es-ES_tradnl"/>
        </w:rPr>
        <w:t>por correo electrónico</w:t>
      </w:r>
      <w:r w:rsidR="00CD216D" w:rsidRPr="00CF1179">
        <w:rPr>
          <w:rFonts w:ascii="Arial" w:hAnsi="Arial" w:cs="Arial"/>
          <w:color w:val="000000"/>
          <w:sz w:val="20"/>
          <w:szCs w:val="20"/>
          <w:lang w:val="es-ES_tradnl"/>
        </w:rPr>
        <w:t xml:space="preserve">. </w:t>
      </w:r>
    </w:p>
    <w:p w14:paraId="0BC5356E" w14:textId="307536F2" w:rsidR="008A6A98" w:rsidRPr="00CF1179" w:rsidRDefault="00CD216D" w:rsidP="001959D2">
      <w:pPr>
        <w:pStyle w:val="Prrafodelista"/>
        <w:autoSpaceDE w:val="0"/>
        <w:autoSpaceDN w:val="0"/>
        <w:spacing w:line="276" w:lineRule="auto"/>
        <w:ind w:left="426"/>
        <w:jc w:val="both"/>
        <w:rPr>
          <w:rFonts w:ascii="Arial" w:hAnsi="Arial" w:cs="Arial"/>
          <w:b/>
          <w:color w:val="000000"/>
          <w:lang w:val="es-ES_tradnl"/>
        </w:rPr>
      </w:pPr>
      <w:r w:rsidRPr="00CF1179">
        <w:rPr>
          <w:rFonts w:ascii="Arial" w:hAnsi="Arial" w:cs="Arial"/>
          <w:color w:val="000000"/>
          <w:sz w:val="20"/>
          <w:szCs w:val="20"/>
          <w:lang w:val="es-ES_tradnl"/>
        </w:rPr>
        <w:t xml:space="preserve"> </w:t>
      </w:r>
    </w:p>
    <w:p w14:paraId="165B91A3" w14:textId="1458A3D1" w:rsidR="008A6A98" w:rsidRPr="00CF1179" w:rsidRDefault="00CD216D" w:rsidP="001959D2">
      <w:pPr>
        <w:jc w:val="both"/>
        <w:rPr>
          <w:rFonts w:ascii="Arial" w:hAnsi="Arial" w:cs="Arial"/>
          <w:b/>
          <w:color w:val="000000"/>
          <w:lang w:val="es-ES_tradnl"/>
        </w:rPr>
      </w:pPr>
      <w:r w:rsidRPr="00CF1179">
        <w:rPr>
          <w:rFonts w:ascii="Arial" w:hAnsi="Arial" w:cs="Arial"/>
          <w:b/>
          <w:color w:val="000000"/>
          <w:lang w:val="es-ES_tradnl"/>
        </w:rPr>
        <w:t xml:space="preserve">Si usted tiene preguntas con respecto a </w:t>
      </w:r>
      <w:r w:rsidR="001959D2">
        <w:rPr>
          <w:rFonts w:ascii="Arial" w:hAnsi="Arial" w:cs="Arial"/>
          <w:b/>
          <w:color w:val="000000"/>
          <w:lang w:val="es-ES_tradnl"/>
        </w:rPr>
        <w:t>e</w:t>
      </w:r>
      <w:r w:rsidRPr="00CF1179">
        <w:rPr>
          <w:rFonts w:ascii="Arial" w:hAnsi="Arial" w:cs="Arial"/>
          <w:b/>
          <w:color w:val="000000"/>
          <w:lang w:val="es-ES_tradnl"/>
        </w:rPr>
        <w:t>ste anuncio oficial de inspección y los requerimientos expuestos, por favor no dude en contactarse con nosotros.</w:t>
      </w:r>
    </w:p>
    <w:p w14:paraId="37A2D799" w14:textId="77777777" w:rsidR="00CD216D" w:rsidRPr="00CF1179" w:rsidRDefault="00CD216D" w:rsidP="008A6A98">
      <w:pPr>
        <w:rPr>
          <w:rFonts w:ascii="Arial" w:hAnsi="Arial" w:cs="Arial"/>
          <w:b/>
          <w:color w:val="00000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3562"/>
      </w:tblGrid>
      <w:tr w:rsidR="00CD216D" w:rsidRPr="00CF1179" w14:paraId="440EEBCB" w14:textId="77777777" w:rsidTr="00CD216D">
        <w:tc>
          <w:tcPr>
            <w:tcW w:w="6516" w:type="dxa"/>
            <w:shd w:val="clear" w:color="auto" w:fill="DEEAF6" w:themeFill="accent1" w:themeFillTint="33"/>
          </w:tcPr>
          <w:p w14:paraId="291FA098" w14:textId="32AE1996" w:rsidR="00CD216D" w:rsidRPr="00CF1179" w:rsidRDefault="00CD216D" w:rsidP="008A6A98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F1179">
              <w:rPr>
                <w:rFonts w:ascii="Arial" w:hAnsi="Arial" w:cs="Arial"/>
                <w:b/>
                <w:color w:val="000000"/>
                <w:lang w:val="es-ES_tradnl"/>
              </w:rPr>
              <w:t>Fecha de envío de la carta de anuncio de inspección por parte de BIO LATINA S.A.C.</w:t>
            </w:r>
          </w:p>
        </w:tc>
        <w:tc>
          <w:tcPr>
            <w:tcW w:w="3562" w:type="dxa"/>
            <w:vAlign w:val="center"/>
          </w:tcPr>
          <w:sdt>
            <w:sdtPr>
              <w:rPr>
                <w:rFonts w:ascii="Arial" w:hAnsi="Arial" w:cs="Arial"/>
                <w:b/>
                <w:lang w:val="es-ES_tradnl"/>
              </w:rPr>
              <w:id w:val="936718513"/>
              <w:placeholder>
                <w:docPart w:val="6F98B3A5029C1B42BD461E1AD756FC95"/>
              </w:placeholder>
              <w:date>
                <w:dateFormat w:val="dddd, d 'de' MMMM 'de' yyyy"/>
                <w:lid w:val="es-PE"/>
                <w:storeMappedDataAs w:val="dateTime"/>
                <w:calendar w:val="gregorian"/>
              </w:date>
            </w:sdtPr>
            <w:sdtEndPr/>
            <w:sdtContent>
              <w:p w14:paraId="3D60C268" w14:textId="191E191E" w:rsidR="00CD216D" w:rsidRPr="00CF1179" w:rsidRDefault="00644D4A" w:rsidP="00CD216D">
                <w:pPr>
                  <w:rPr>
                    <w:rFonts w:ascii="Arial" w:hAnsi="Arial" w:cs="Arial"/>
                    <w:b/>
                    <w:lang w:val="es-ES_tradnl"/>
                  </w:rPr>
                </w:pPr>
                <w:r>
                  <w:rPr>
                    <w:rFonts w:ascii="Arial" w:hAnsi="Arial" w:cs="Arial"/>
                    <w:b/>
                    <w:lang w:val="es-PE"/>
                  </w:rPr>
                  <w:t>Haga clic aquí para escribir una fecha.</w:t>
                </w:r>
              </w:p>
            </w:sdtContent>
          </w:sdt>
        </w:tc>
      </w:tr>
      <w:tr w:rsidR="00CD216D" w:rsidRPr="00CF1179" w14:paraId="1BE9EFAB" w14:textId="77777777" w:rsidTr="00CD216D">
        <w:tc>
          <w:tcPr>
            <w:tcW w:w="6516" w:type="dxa"/>
            <w:shd w:val="clear" w:color="auto" w:fill="DEEAF6" w:themeFill="accent1" w:themeFillTint="33"/>
          </w:tcPr>
          <w:p w14:paraId="56B0AEAF" w14:textId="60C18DFA" w:rsidR="00CD216D" w:rsidRPr="00CF1179" w:rsidRDefault="00CD216D" w:rsidP="00CD216D">
            <w:pPr>
              <w:autoSpaceDE/>
              <w:autoSpaceDN/>
              <w:textAlignment w:val="baseline"/>
              <w:rPr>
                <w:lang w:val="es-ES_tradnl" w:eastAsia="es-ES_tradnl"/>
              </w:rPr>
            </w:pPr>
            <w:r w:rsidRPr="00CD216D">
              <w:rPr>
                <w:rFonts w:ascii="Arial" w:hAnsi="Arial" w:cs="Arial"/>
                <w:b/>
                <w:bCs/>
                <w:bdr w:val="none" w:sz="0" w:space="0" w:color="auto" w:frame="1"/>
                <w:lang w:val="es-ES_tradnl" w:eastAsia="es-ES_tradnl"/>
              </w:rPr>
              <w:t>Nombre de Coordinador / Inspector que envía la carta de anuncio </w:t>
            </w:r>
          </w:p>
        </w:tc>
        <w:tc>
          <w:tcPr>
            <w:tcW w:w="3562" w:type="dxa"/>
            <w:vAlign w:val="center"/>
          </w:tcPr>
          <w:p w14:paraId="532A6177" w14:textId="1A362A34" w:rsidR="00CD216D" w:rsidRPr="00CF1179" w:rsidRDefault="00CD216D" w:rsidP="00CD216D">
            <w:pPr>
              <w:rPr>
                <w:rFonts w:ascii="Arial" w:hAnsi="Arial" w:cs="Arial"/>
                <w:b/>
                <w:lang w:val="es-ES_tradnl"/>
              </w:rPr>
            </w:pP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instrText xml:space="preserve"> FORMTEXT </w:instrTex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separate"/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end"/>
            </w:r>
          </w:p>
        </w:tc>
      </w:tr>
      <w:tr w:rsidR="00CD216D" w:rsidRPr="00CF1179" w14:paraId="05F7AF13" w14:textId="77777777" w:rsidTr="00CD216D">
        <w:tc>
          <w:tcPr>
            <w:tcW w:w="6516" w:type="dxa"/>
            <w:shd w:val="clear" w:color="auto" w:fill="DEEAF6" w:themeFill="accent1" w:themeFillTint="33"/>
          </w:tcPr>
          <w:p w14:paraId="2B51F1C3" w14:textId="2B0869EA" w:rsidR="00CD216D" w:rsidRPr="00CF1179" w:rsidRDefault="00CD216D" w:rsidP="00CD216D">
            <w:pPr>
              <w:autoSpaceDE/>
              <w:autoSpaceDN/>
              <w:textAlignment w:val="baseline"/>
              <w:rPr>
                <w:lang w:val="es-ES_tradnl" w:eastAsia="es-ES_tradnl"/>
              </w:rPr>
            </w:pPr>
            <w:r w:rsidRPr="00CD216D">
              <w:rPr>
                <w:rFonts w:ascii="Arial" w:hAnsi="Arial" w:cs="Arial"/>
                <w:b/>
                <w:bCs/>
                <w:bdr w:val="none" w:sz="0" w:space="0" w:color="auto" w:frame="1"/>
                <w:lang w:val="es-ES_tradnl" w:eastAsia="es-ES_tradnl"/>
              </w:rPr>
              <w:t>Código interno </w:t>
            </w:r>
          </w:p>
        </w:tc>
        <w:tc>
          <w:tcPr>
            <w:tcW w:w="3562" w:type="dxa"/>
            <w:vAlign w:val="center"/>
          </w:tcPr>
          <w:p w14:paraId="01B488FB" w14:textId="69A280DA" w:rsidR="00CD216D" w:rsidRPr="00CF1179" w:rsidRDefault="00CD216D" w:rsidP="00CD216D">
            <w:pPr>
              <w:rPr>
                <w:rFonts w:ascii="Arial" w:hAnsi="Arial" w:cs="Arial"/>
                <w:b/>
                <w:lang w:val="es-ES_tradnl"/>
              </w:rPr>
            </w:pP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instrText xml:space="preserve"> FORMTEXT </w:instrTex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separate"/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t> </w:t>
            </w:r>
            <w:r w:rsidRPr="00CF1179">
              <w:rPr>
                <w:rFonts w:ascii="Arial" w:hAnsi="Arial" w:cs="Arial"/>
                <w:b/>
                <w:color w:val="000000" w:themeColor="text1"/>
                <w:lang w:val="es-ES_tradnl"/>
              </w:rPr>
              <w:fldChar w:fldCharType="end"/>
            </w:r>
          </w:p>
        </w:tc>
      </w:tr>
    </w:tbl>
    <w:p w14:paraId="3A02B8B9" w14:textId="77777777" w:rsidR="00CD216D" w:rsidRDefault="00CD216D" w:rsidP="0026167D">
      <w:pPr>
        <w:jc w:val="both"/>
        <w:rPr>
          <w:rFonts w:ascii="Arial" w:hAnsi="Arial" w:cs="Arial"/>
          <w:b/>
          <w:bCs/>
          <w:lang w:val="es-ES_tradnl"/>
        </w:rPr>
      </w:pPr>
    </w:p>
    <w:p w14:paraId="22E61205" w14:textId="77777777" w:rsidR="0080776B" w:rsidRPr="00CF1179" w:rsidRDefault="0080776B" w:rsidP="0026167D">
      <w:pPr>
        <w:jc w:val="both"/>
        <w:rPr>
          <w:rFonts w:ascii="Arial" w:hAnsi="Arial" w:cs="Arial"/>
          <w:b/>
          <w:bCs/>
          <w:lang w:val="es-ES_tradnl"/>
        </w:rPr>
      </w:pPr>
    </w:p>
    <w:p w14:paraId="1F6ECE1B" w14:textId="78E5B56D" w:rsidR="0038411A" w:rsidRDefault="0038411A" w:rsidP="0026167D">
      <w:pPr>
        <w:jc w:val="both"/>
        <w:rPr>
          <w:rFonts w:ascii="Arial" w:hAnsi="Arial" w:cs="Arial"/>
          <w:lang w:val="es-ES_tradnl"/>
        </w:rPr>
      </w:pPr>
    </w:p>
    <w:p w14:paraId="5DCD9970" w14:textId="77777777" w:rsidR="002C1992" w:rsidRDefault="002C1992" w:rsidP="0026167D">
      <w:pPr>
        <w:jc w:val="both"/>
        <w:rPr>
          <w:rFonts w:ascii="Arial" w:hAnsi="Arial" w:cs="Arial"/>
          <w:lang w:val="es-ES_tradnl"/>
        </w:rPr>
      </w:pPr>
    </w:p>
    <w:p w14:paraId="33845353" w14:textId="77777777" w:rsidR="002C1992" w:rsidRDefault="002C1992" w:rsidP="0026167D">
      <w:pPr>
        <w:jc w:val="both"/>
        <w:rPr>
          <w:rFonts w:ascii="Arial" w:hAnsi="Arial" w:cs="Arial"/>
          <w:lang w:val="es-ES_tradnl"/>
        </w:rPr>
      </w:pPr>
    </w:p>
    <w:p w14:paraId="767D77BB" w14:textId="4C48C3B3" w:rsidR="002C1992" w:rsidRDefault="002C1992" w:rsidP="0026167D">
      <w:pPr>
        <w:jc w:val="both"/>
        <w:rPr>
          <w:rFonts w:ascii="Arial" w:hAnsi="Arial" w:cs="Arial"/>
          <w:lang w:val="es-ES_tradnl"/>
        </w:rPr>
      </w:pPr>
    </w:p>
    <w:p w14:paraId="1E888943" w14:textId="17B1CF61" w:rsidR="006B2563" w:rsidRDefault="006B2563" w:rsidP="0026167D">
      <w:pPr>
        <w:jc w:val="both"/>
        <w:rPr>
          <w:rFonts w:ascii="Arial" w:hAnsi="Arial" w:cs="Arial"/>
          <w:lang w:val="es-ES_tradnl"/>
        </w:rPr>
      </w:pPr>
    </w:p>
    <w:p w14:paraId="1B6D843F" w14:textId="77777777" w:rsidR="006B2563" w:rsidRDefault="006B2563" w:rsidP="0026167D">
      <w:pPr>
        <w:jc w:val="both"/>
        <w:rPr>
          <w:rFonts w:ascii="Arial" w:hAnsi="Arial" w:cs="Arial"/>
          <w:lang w:val="es-ES_tradnl"/>
        </w:rPr>
      </w:pPr>
    </w:p>
    <w:p w14:paraId="4667464E" w14:textId="77777777" w:rsidR="002C1992" w:rsidRDefault="002C1992" w:rsidP="0026167D">
      <w:pPr>
        <w:jc w:val="both"/>
        <w:rPr>
          <w:rFonts w:ascii="Arial" w:hAnsi="Arial" w:cs="Arial"/>
          <w:lang w:val="es-ES_tradnl"/>
        </w:rPr>
      </w:pPr>
    </w:p>
    <w:p w14:paraId="03010478" w14:textId="77777777" w:rsidR="002C1992" w:rsidRDefault="002C1992" w:rsidP="0026167D">
      <w:pPr>
        <w:jc w:val="both"/>
        <w:rPr>
          <w:rFonts w:ascii="Arial" w:hAnsi="Arial" w:cs="Arial"/>
          <w:lang w:val="es-ES_tradnl"/>
        </w:rPr>
      </w:pPr>
    </w:p>
    <w:p w14:paraId="591512CF" w14:textId="77777777" w:rsidR="002C1992" w:rsidRDefault="002C1992" w:rsidP="0026167D">
      <w:pPr>
        <w:jc w:val="both"/>
        <w:rPr>
          <w:rFonts w:ascii="Arial" w:hAnsi="Arial" w:cs="Arial"/>
          <w:lang w:val="es-ES_tradnl"/>
        </w:rPr>
      </w:pPr>
    </w:p>
    <w:p w14:paraId="187F7748" w14:textId="77777777" w:rsidR="002C1992" w:rsidRDefault="002C1992" w:rsidP="0026167D">
      <w:pPr>
        <w:jc w:val="both"/>
        <w:rPr>
          <w:rFonts w:ascii="Arial" w:hAnsi="Arial" w:cs="Arial"/>
          <w:lang w:val="es-ES_tradnl"/>
        </w:rPr>
      </w:pPr>
    </w:p>
    <w:p w14:paraId="6D0FB4BC" w14:textId="77777777" w:rsidR="002C1992" w:rsidRDefault="002C1992" w:rsidP="0026167D">
      <w:pPr>
        <w:jc w:val="both"/>
        <w:rPr>
          <w:rFonts w:ascii="Arial" w:hAnsi="Arial" w:cs="Arial"/>
          <w:lang w:val="es-ES_tradnl"/>
        </w:rPr>
      </w:pPr>
    </w:p>
    <w:p w14:paraId="15755877" w14:textId="77777777" w:rsidR="00CD216D" w:rsidRPr="00CF1179" w:rsidRDefault="00CD216D" w:rsidP="0026167D">
      <w:pPr>
        <w:jc w:val="both"/>
        <w:rPr>
          <w:rFonts w:ascii="Arial" w:hAnsi="Arial" w:cs="Arial"/>
          <w:lang w:val="es-ES_tradnl"/>
        </w:rPr>
      </w:pPr>
    </w:p>
    <w:p w14:paraId="5DC06298" w14:textId="77777777" w:rsidR="0038411A" w:rsidRPr="00CF1179" w:rsidRDefault="0038411A" w:rsidP="00CD216D">
      <w:pPr>
        <w:pStyle w:val="Textonotaalfinal"/>
        <w:shd w:val="clear" w:color="auto" w:fill="DEEAF6" w:themeFill="accent1" w:themeFillTint="33"/>
        <w:rPr>
          <w:rFonts w:ascii="Arial" w:hAnsi="Arial" w:cs="Arial"/>
          <w:b/>
          <w:sz w:val="22"/>
          <w:szCs w:val="16"/>
          <w:lang w:val="es-ES_tradnl"/>
        </w:rPr>
      </w:pPr>
      <w:r w:rsidRPr="00CF1179">
        <w:rPr>
          <w:rFonts w:ascii="Arial" w:hAnsi="Arial" w:cs="Arial"/>
          <w:b/>
          <w:sz w:val="22"/>
          <w:szCs w:val="16"/>
          <w:lang w:val="es-ES_tradnl"/>
        </w:rPr>
        <w:lastRenderedPageBreak/>
        <w:t>ANEXO 1: Documentos</w:t>
      </w:r>
    </w:p>
    <w:p w14:paraId="389341A7" w14:textId="77777777" w:rsidR="0038411A" w:rsidRPr="00CF1179" w:rsidRDefault="0038411A" w:rsidP="0038411A">
      <w:pPr>
        <w:pStyle w:val="Textonotaalfinal"/>
        <w:rPr>
          <w:rFonts w:ascii="Arial" w:hAnsi="Arial" w:cs="Arial"/>
          <w:b/>
          <w:sz w:val="14"/>
          <w:szCs w:val="8"/>
          <w:lang w:val="es-ES_tradnl"/>
        </w:rPr>
      </w:pPr>
    </w:p>
    <w:p w14:paraId="41AAD0DE" w14:textId="5A91CA72" w:rsidR="00CD216D" w:rsidRPr="00CF1179" w:rsidRDefault="00CD216D" w:rsidP="00CD216D">
      <w:pPr>
        <w:jc w:val="both"/>
        <w:rPr>
          <w:rFonts w:ascii="Arial" w:hAnsi="Arial" w:cs="Arial"/>
          <w:bCs/>
          <w:szCs w:val="14"/>
          <w:lang w:val="es-ES_tradnl"/>
        </w:rPr>
      </w:pPr>
      <w:r w:rsidRPr="00CF1179">
        <w:rPr>
          <w:rFonts w:ascii="Arial" w:hAnsi="Arial" w:cs="Arial"/>
          <w:b/>
          <w:bCs/>
          <w:szCs w:val="14"/>
          <w:lang w:val="es-ES_tradnl"/>
        </w:rPr>
        <w:t>Importante:</w:t>
      </w:r>
      <w:r w:rsidRPr="00CF1179">
        <w:rPr>
          <w:rFonts w:ascii="Arial" w:hAnsi="Arial" w:cs="Arial"/>
          <w:bCs/>
          <w:szCs w:val="14"/>
          <w:lang w:val="es-ES_tradnl"/>
        </w:rPr>
        <w:t xml:space="preserve"> En </w:t>
      </w:r>
      <w:r w:rsidR="001959D2">
        <w:rPr>
          <w:rFonts w:ascii="Arial" w:hAnsi="Arial" w:cs="Arial"/>
          <w:bCs/>
          <w:szCs w:val="14"/>
          <w:lang w:val="es-ES_tradnl"/>
        </w:rPr>
        <w:t>la siguiente lista</w:t>
      </w:r>
      <w:r w:rsidRPr="00CF1179">
        <w:rPr>
          <w:rFonts w:ascii="Arial" w:hAnsi="Arial" w:cs="Arial"/>
          <w:bCs/>
          <w:szCs w:val="14"/>
          <w:lang w:val="es-ES_tradnl"/>
        </w:rPr>
        <w:t xml:space="preserve"> se relacionan los documentos mínimos exigidos </w:t>
      </w:r>
      <w:r w:rsidR="001959D2">
        <w:rPr>
          <w:rFonts w:ascii="Arial" w:hAnsi="Arial" w:cs="Arial"/>
          <w:bCs/>
          <w:szCs w:val="14"/>
          <w:lang w:val="es-ES_tradnl"/>
        </w:rPr>
        <w:t xml:space="preserve">que </w:t>
      </w:r>
      <w:r w:rsidRPr="00CF1179">
        <w:rPr>
          <w:rFonts w:ascii="Arial" w:hAnsi="Arial" w:cs="Arial"/>
          <w:bCs/>
          <w:szCs w:val="14"/>
          <w:lang w:val="es-ES_tradnl"/>
        </w:rPr>
        <w:t xml:space="preserve">debe tener disponible a partir del primer día de inspección para demostrar el cumplimiento de la normativa orgánica. </w:t>
      </w:r>
    </w:p>
    <w:p w14:paraId="6D867179" w14:textId="511BB3F5" w:rsidR="0038411A" w:rsidRPr="00CF1179" w:rsidRDefault="00CD216D" w:rsidP="00CD216D">
      <w:pPr>
        <w:jc w:val="both"/>
        <w:rPr>
          <w:rFonts w:ascii="Arial" w:hAnsi="Arial" w:cs="Arial"/>
          <w:bCs/>
          <w:szCs w:val="14"/>
          <w:lang w:val="es-ES_tradnl"/>
        </w:rPr>
      </w:pPr>
      <w:r w:rsidRPr="00CF1179">
        <w:rPr>
          <w:rFonts w:ascii="Arial" w:hAnsi="Arial" w:cs="Arial"/>
          <w:bCs/>
          <w:szCs w:val="14"/>
          <w:lang w:val="es-ES_tradnl"/>
        </w:rPr>
        <w:t>El inspector puede solicitarle el envío de algunos documentos previos a la inspección.</w:t>
      </w:r>
    </w:p>
    <w:p w14:paraId="2ED399A5" w14:textId="77777777" w:rsidR="00CD216D" w:rsidRPr="00CF1179" w:rsidRDefault="00CD216D" w:rsidP="00CD216D">
      <w:pPr>
        <w:jc w:val="both"/>
        <w:rPr>
          <w:rFonts w:ascii="Arial" w:hAnsi="Arial" w:cs="Arial"/>
          <w:b/>
          <w:sz w:val="18"/>
          <w:szCs w:val="18"/>
          <w:lang w:val="es-ES_tradnl"/>
        </w:rPr>
      </w:pPr>
    </w:p>
    <w:p w14:paraId="210E64CD" w14:textId="30023CAA" w:rsidR="0038411A" w:rsidRPr="00CF1179" w:rsidRDefault="0038411A" w:rsidP="00CD216D">
      <w:pPr>
        <w:pStyle w:val="Textonotaalfinal"/>
        <w:shd w:val="clear" w:color="auto" w:fill="F2F2F2" w:themeFill="background1" w:themeFillShade="F2"/>
        <w:rPr>
          <w:rFonts w:ascii="Arial" w:hAnsi="Arial" w:cs="Arial"/>
          <w:b/>
          <w:sz w:val="22"/>
          <w:szCs w:val="16"/>
          <w:lang w:val="es-ES_tradnl"/>
        </w:rPr>
      </w:pPr>
      <w:r w:rsidRPr="00535EB8">
        <w:rPr>
          <w:rFonts w:ascii="Arial" w:hAnsi="Arial" w:cs="Arial"/>
          <w:b/>
          <w:sz w:val="22"/>
          <w:szCs w:val="16"/>
          <w:lang w:val="es-ES_tradnl"/>
        </w:rPr>
        <w:t>Á</w:t>
      </w:r>
      <w:r w:rsidR="00FC2CAF" w:rsidRPr="00535EB8">
        <w:rPr>
          <w:rFonts w:ascii="Arial" w:hAnsi="Arial" w:cs="Arial"/>
          <w:b/>
          <w:sz w:val="22"/>
          <w:szCs w:val="16"/>
          <w:lang w:val="es-ES_tradnl"/>
        </w:rPr>
        <w:t>rea</w:t>
      </w:r>
      <w:r w:rsidRPr="00535EB8">
        <w:rPr>
          <w:rFonts w:ascii="Arial" w:hAnsi="Arial" w:cs="Arial"/>
          <w:b/>
          <w:sz w:val="22"/>
          <w:szCs w:val="16"/>
          <w:lang w:val="es-ES_tradnl"/>
        </w:rPr>
        <w:t xml:space="preserve"> A</w:t>
      </w:r>
      <w:r w:rsidR="00880C34" w:rsidRPr="00535EB8">
        <w:rPr>
          <w:rFonts w:ascii="Arial" w:hAnsi="Arial" w:cs="Arial"/>
          <w:b/>
          <w:sz w:val="22"/>
          <w:szCs w:val="16"/>
          <w:lang w:val="es-ES_tradnl"/>
        </w:rPr>
        <w:t>/B</w:t>
      </w:r>
      <w:r w:rsidR="00FC2CAF" w:rsidRPr="00535EB8">
        <w:rPr>
          <w:rFonts w:ascii="Arial" w:hAnsi="Arial" w:cs="Arial"/>
          <w:b/>
          <w:sz w:val="22"/>
          <w:szCs w:val="16"/>
          <w:lang w:val="es-ES_tradnl"/>
        </w:rPr>
        <w:t xml:space="preserve"> – Producción</w:t>
      </w:r>
      <w:r w:rsidR="00880C34" w:rsidRPr="00535EB8">
        <w:rPr>
          <w:rFonts w:ascii="Arial" w:hAnsi="Arial" w:cs="Arial"/>
          <w:b/>
          <w:sz w:val="22"/>
          <w:szCs w:val="16"/>
          <w:lang w:val="es-ES_tradnl"/>
        </w:rPr>
        <w:t xml:space="preserve"> Vegetal/Producción animal</w:t>
      </w:r>
    </w:p>
    <w:p w14:paraId="0D576F84" w14:textId="77777777" w:rsidR="00B909BF" w:rsidRPr="00CF1179" w:rsidRDefault="00B909BF" w:rsidP="00FC2CAF">
      <w:pPr>
        <w:pStyle w:val="Textonotaalfinal"/>
        <w:rPr>
          <w:rFonts w:ascii="Arial" w:hAnsi="Arial" w:cs="Arial"/>
          <w:b/>
          <w:sz w:val="14"/>
          <w:szCs w:val="8"/>
          <w:lang w:val="es-ES_tradnl"/>
        </w:rPr>
      </w:pPr>
    </w:p>
    <w:p w14:paraId="473B49C5" w14:textId="59BC1F6C" w:rsidR="008A6A98" w:rsidRPr="00CF1179" w:rsidRDefault="00CE4C7B" w:rsidP="0026167D">
      <w:pPr>
        <w:jc w:val="both"/>
        <w:rPr>
          <w:rFonts w:ascii="Arial" w:hAnsi="Arial" w:cs="Arial"/>
          <w:b/>
          <w:lang w:val="es-ES_tradnl"/>
        </w:rPr>
      </w:pPr>
      <w:r w:rsidRPr="00CF1179">
        <w:rPr>
          <w:rFonts w:ascii="Arial" w:hAnsi="Arial" w:cs="Arial"/>
          <w:b/>
          <w:lang w:val="es-ES_tradnl"/>
        </w:rPr>
        <w:t>Productor individual</w:t>
      </w:r>
    </w:p>
    <w:p w14:paraId="26C0F7FD" w14:textId="18B74CD1" w:rsidR="00F03AF0" w:rsidRPr="000D5269" w:rsidRDefault="00F03AF0" w:rsidP="0026167D">
      <w:pPr>
        <w:jc w:val="both"/>
        <w:rPr>
          <w:rFonts w:ascii="Arial" w:hAnsi="Arial" w:cs="Arial"/>
          <w:b/>
          <w:sz w:val="6"/>
          <w:szCs w:val="6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4"/>
        <w:gridCol w:w="9624"/>
      </w:tblGrid>
      <w:tr w:rsidR="00ED1FFC" w:rsidRPr="00CF1179" w14:paraId="0DCA9AB7" w14:textId="77777777" w:rsidTr="00CD216D">
        <w:tc>
          <w:tcPr>
            <w:tcW w:w="454" w:type="dxa"/>
            <w:vAlign w:val="center"/>
          </w:tcPr>
          <w:p w14:paraId="4901DC3D" w14:textId="427049CD" w:rsidR="00ED1FFC" w:rsidRPr="00CF1179" w:rsidRDefault="00C80F47" w:rsidP="00CD216D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1239667471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1959D2">
                  <w:rPr>
                    <w:rFonts w:ascii="Arial" w:hAnsi="Arial" w:cs="Arial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9624" w:type="dxa"/>
          </w:tcPr>
          <w:p w14:paraId="676AF875" w14:textId="24097C80" w:rsidR="00ED1FFC" w:rsidRPr="00CF1179" w:rsidRDefault="00CE4C7B" w:rsidP="00CE4C7B">
            <w:pPr>
              <w:spacing w:line="276" w:lineRule="auto"/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lang w:val="es-ES_tradnl"/>
              </w:rPr>
              <w:t>Contrato de arriendo (si aplica)</w:t>
            </w:r>
          </w:p>
        </w:tc>
      </w:tr>
      <w:tr w:rsidR="00ED1FFC" w:rsidRPr="00CF1179" w14:paraId="5205B6EA" w14:textId="77777777" w:rsidTr="00CD216D">
        <w:tc>
          <w:tcPr>
            <w:tcW w:w="454" w:type="dxa"/>
            <w:vAlign w:val="center"/>
          </w:tcPr>
          <w:p w14:paraId="309E1BC6" w14:textId="63D71A27" w:rsidR="00ED1FFC" w:rsidRPr="00CF1179" w:rsidRDefault="00C80F47" w:rsidP="00CD216D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-656610420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ED1FFC" w:rsidRPr="00CF1179">
                  <w:rPr>
                    <w:rFonts w:ascii="Segoe UI Symbol" w:hAnsi="Segoe UI Symbol" w:cs="Segoe UI Symbol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9624" w:type="dxa"/>
          </w:tcPr>
          <w:p w14:paraId="3C9C44BC" w14:textId="159D43EF" w:rsidR="00ED1FFC" w:rsidRPr="00CF1179" w:rsidRDefault="00CE4C7B" w:rsidP="00CE4C7B">
            <w:pPr>
              <w:spacing w:line="276" w:lineRule="auto"/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lang w:val="es-ES_tradnl"/>
              </w:rPr>
              <w:t>Mapa de la finca</w:t>
            </w:r>
          </w:p>
        </w:tc>
      </w:tr>
      <w:tr w:rsidR="00ED1FFC" w:rsidRPr="00CF1179" w14:paraId="6ABCBD90" w14:textId="77777777" w:rsidTr="00CD216D">
        <w:tc>
          <w:tcPr>
            <w:tcW w:w="454" w:type="dxa"/>
            <w:vAlign w:val="center"/>
          </w:tcPr>
          <w:p w14:paraId="404707F3" w14:textId="39BBFD52" w:rsidR="00ED1FFC" w:rsidRPr="00CF1179" w:rsidRDefault="00C80F47" w:rsidP="00CD216D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-1675256189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ED1FFC" w:rsidRPr="00CF1179">
                  <w:rPr>
                    <w:rFonts w:ascii="Segoe UI Symbol" w:hAnsi="Segoe UI Symbol" w:cs="Segoe UI Symbol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9624" w:type="dxa"/>
          </w:tcPr>
          <w:p w14:paraId="0008C00F" w14:textId="16CCF61A" w:rsidR="00ED1FFC" w:rsidRPr="00CF1179" w:rsidRDefault="00CE4C7B" w:rsidP="00CE4C7B">
            <w:pPr>
              <w:spacing w:line="276" w:lineRule="auto"/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lang w:val="es-ES_tradnl"/>
              </w:rPr>
              <w:t>Lista de parcelas certificadas o nuevas parcelas en el formato integrado al plan de manejo</w:t>
            </w:r>
          </w:p>
        </w:tc>
      </w:tr>
      <w:tr w:rsidR="00ED1FFC" w:rsidRPr="00CF1179" w14:paraId="435C877C" w14:textId="77777777" w:rsidTr="00CD216D">
        <w:tc>
          <w:tcPr>
            <w:tcW w:w="454" w:type="dxa"/>
            <w:vAlign w:val="center"/>
          </w:tcPr>
          <w:p w14:paraId="65C12D68" w14:textId="6BAFABAD" w:rsidR="00ED1FFC" w:rsidRPr="00CF1179" w:rsidRDefault="00C80F47" w:rsidP="00CD216D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-136111275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ED1FFC" w:rsidRPr="00CF1179">
                  <w:rPr>
                    <w:rFonts w:ascii="Segoe UI Symbol" w:hAnsi="Segoe UI Symbol" w:cs="Segoe UI Symbol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9624" w:type="dxa"/>
          </w:tcPr>
          <w:p w14:paraId="3EF7CC11" w14:textId="19183FD9" w:rsidR="00ED1FFC" w:rsidRPr="00CF1179" w:rsidRDefault="00CE4C7B" w:rsidP="00CE4C7B">
            <w:pPr>
              <w:spacing w:line="276" w:lineRule="auto"/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lang w:val="es-ES_tradnl"/>
              </w:rPr>
              <w:t>Calendario o programa de siembra del cultivo(s) a certificar</w:t>
            </w:r>
          </w:p>
        </w:tc>
      </w:tr>
      <w:tr w:rsidR="00ED1FFC" w:rsidRPr="00CF1179" w14:paraId="369DC47B" w14:textId="77777777" w:rsidTr="00CD216D">
        <w:tc>
          <w:tcPr>
            <w:tcW w:w="454" w:type="dxa"/>
            <w:vAlign w:val="center"/>
          </w:tcPr>
          <w:p w14:paraId="4FC67BAF" w14:textId="3192FB3F" w:rsidR="00ED1FFC" w:rsidRPr="00CF1179" w:rsidRDefault="00C80F47" w:rsidP="00CD216D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-1699535665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ED1FFC" w:rsidRPr="00CF1179">
                  <w:rPr>
                    <w:rFonts w:ascii="Segoe UI Symbol" w:hAnsi="Segoe UI Symbol" w:cs="Segoe UI Symbol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9624" w:type="dxa"/>
          </w:tcPr>
          <w:p w14:paraId="0C83C809" w14:textId="1B1C37D1" w:rsidR="00ED1FFC" w:rsidRPr="00CF1179" w:rsidRDefault="00CE4C7B" w:rsidP="00CE4C7B">
            <w:pPr>
              <w:spacing w:line="276" w:lineRule="auto"/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lang w:val="es-ES_tradnl"/>
              </w:rPr>
              <w:t>Plan de rotación (si aplica)</w:t>
            </w:r>
          </w:p>
        </w:tc>
      </w:tr>
      <w:tr w:rsidR="00ED1FFC" w:rsidRPr="00CF1179" w14:paraId="3E7DC5E9" w14:textId="77777777" w:rsidTr="00CD216D">
        <w:tc>
          <w:tcPr>
            <w:tcW w:w="454" w:type="dxa"/>
            <w:vAlign w:val="center"/>
          </w:tcPr>
          <w:p w14:paraId="5D8779E6" w14:textId="7878F1FE" w:rsidR="00ED1FFC" w:rsidRPr="00CF1179" w:rsidRDefault="00C80F47" w:rsidP="00CD216D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-579214211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ED1FFC" w:rsidRPr="00CF1179">
                  <w:rPr>
                    <w:rFonts w:ascii="Segoe UI Symbol" w:hAnsi="Segoe UI Symbol" w:cs="Segoe UI Symbol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9624" w:type="dxa"/>
          </w:tcPr>
          <w:p w14:paraId="315C56E1" w14:textId="0FC70BC1" w:rsidR="00ED1FFC" w:rsidRPr="00CF1179" w:rsidRDefault="00CE4C7B" w:rsidP="00CE4C7B">
            <w:pPr>
              <w:spacing w:line="276" w:lineRule="auto"/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lang w:val="es-ES_tradnl"/>
              </w:rPr>
              <w:t xml:space="preserve">Plan de labores en finca  </w:t>
            </w:r>
          </w:p>
        </w:tc>
      </w:tr>
      <w:tr w:rsidR="00ED1FFC" w:rsidRPr="00CF1179" w14:paraId="36557F56" w14:textId="77777777" w:rsidTr="00CD216D">
        <w:tc>
          <w:tcPr>
            <w:tcW w:w="454" w:type="dxa"/>
            <w:vAlign w:val="center"/>
          </w:tcPr>
          <w:p w14:paraId="7A1E631E" w14:textId="190D48D7" w:rsidR="00ED1FFC" w:rsidRPr="00CF1179" w:rsidRDefault="00C80F47" w:rsidP="00CD216D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-1513063465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ED1FFC" w:rsidRPr="00CF1179">
                  <w:rPr>
                    <w:rFonts w:ascii="Segoe UI Symbol" w:hAnsi="Segoe UI Symbol" w:cs="Segoe UI Symbol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9624" w:type="dxa"/>
          </w:tcPr>
          <w:p w14:paraId="7ACD702E" w14:textId="6D09C6D6" w:rsidR="00ED1FFC" w:rsidRPr="00CF1179" w:rsidRDefault="00CE4C7B" w:rsidP="00CE4C7B">
            <w:pPr>
              <w:spacing w:line="276" w:lineRule="auto"/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lang w:val="es-ES_tradnl"/>
              </w:rPr>
              <w:t>Registro de actividades/ Bitácoras de manejo del cultivo(s), por ejemplo, preparación del suelo, siembra, manejo y control de plagas, aplicación de insumos, etc.</w:t>
            </w:r>
          </w:p>
        </w:tc>
      </w:tr>
      <w:tr w:rsidR="00ED1FFC" w:rsidRPr="00CF1179" w14:paraId="2F7A23AA" w14:textId="77777777" w:rsidTr="00CD216D">
        <w:tc>
          <w:tcPr>
            <w:tcW w:w="454" w:type="dxa"/>
            <w:vAlign w:val="center"/>
          </w:tcPr>
          <w:p w14:paraId="0902CC01" w14:textId="30DA2365" w:rsidR="00ED1FFC" w:rsidRPr="00CF1179" w:rsidRDefault="00C80F47" w:rsidP="00CD216D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1532996998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ED1FFC" w:rsidRPr="00CF1179">
                  <w:rPr>
                    <w:rFonts w:ascii="Segoe UI Symbol" w:hAnsi="Segoe UI Symbol" w:cs="Segoe UI Symbol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9624" w:type="dxa"/>
          </w:tcPr>
          <w:p w14:paraId="4B58F9F6" w14:textId="088F0EDF" w:rsidR="00ED1FFC" w:rsidRPr="00CF1179" w:rsidRDefault="00CE4C7B" w:rsidP="00CE4C7B">
            <w:pPr>
              <w:spacing w:line="276" w:lineRule="auto"/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lang w:val="es-ES_tradnl"/>
              </w:rPr>
              <w:t>Registros de insumos aplicados</w:t>
            </w:r>
          </w:p>
        </w:tc>
      </w:tr>
      <w:tr w:rsidR="00CE4C7B" w:rsidRPr="00CF1179" w14:paraId="51F18DB7" w14:textId="77777777" w:rsidTr="00CD216D">
        <w:tc>
          <w:tcPr>
            <w:tcW w:w="454" w:type="dxa"/>
            <w:vAlign w:val="center"/>
          </w:tcPr>
          <w:p w14:paraId="7CA7F97D" w14:textId="305112C7" w:rsidR="00CE4C7B" w:rsidRPr="00CF1179" w:rsidRDefault="00C80F47" w:rsidP="00CD216D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-1248183688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CE4C7B" w:rsidRPr="00CF1179">
                  <w:rPr>
                    <w:rFonts w:ascii="Segoe UI Symbol" w:hAnsi="Segoe UI Symbol" w:cs="Segoe UI Symbol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9624" w:type="dxa"/>
          </w:tcPr>
          <w:p w14:paraId="531B1B42" w14:textId="16697F64" w:rsidR="00CE4C7B" w:rsidRPr="00CF1179" w:rsidRDefault="00CE4C7B" w:rsidP="00CE4C7B">
            <w:pPr>
              <w:spacing w:line="276" w:lineRule="auto"/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lang w:val="es-ES_tradnl"/>
              </w:rPr>
              <w:t>Comprobantes de compra de insumos</w:t>
            </w:r>
          </w:p>
        </w:tc>
      </w:tr>
      <w:tr w:rsidR="00CE4C7B" w:rsidRPr="00CF1179" w14:paraId="29BF061E" w14:textId="77777777" w:rsidTr="00CD216D">
        <w:tc>
          <w:tcPr>
            <w:tcW w:w="454" w:type="dxa"/>
            <w:vAlign w:val="center"/>
          </w:tcPr>
          <w:p w14:paraId="3AD67E0C" w14:textId="314A299F" w:rsidR="00CE4C7B" w:rsidRPr="00CF1179" w:rsidRDefault="00C80F47" w:rsidP="00CD216D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1693565046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CE4C7B" w:rsidRPr="00CF1179">
                  <w:rPr>
                    <w:rFonts w:ascii="Segoe UI Symbol" w:hAnsi="Segoe UI Symbol" w:cs="Segoe UI Symbol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9624" w:type="dxa"/>
          </w:tcPr>
          <w:p w14:paraId="51AE60A9" w14:textId="7B1600A1" w:rsidR="00CE4C7B" w:rsidRPr="00CF1179" w:rsidRDefault="00CE4C7B" w:rsidP="00CE4C7B">
            <w:pPr>
              <w:spacing w:line="276" w:lineRule="auto"/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lang w:val="es-ES_tradnl"/>
              </w:rPr>
              <w:t>Registro de cosecha por parcelas</w:t>
            </w:r>
          </w:p>
        </w:tc>
      </w:tr>
      <w:tr w:rsidR="00CE4C7B" w:rsidRPr="00CF1179" w14:paraId="68619A82" w14:textId="77777777" w:rsidTr="00CD216D">
        <w:tc>
          <w:tcPr>
            <w:tcW w:w="454" w:type="dxa"/>
            <w:vAlign w:val="center"/>
          </w:tcPr>
          <w:p w14:paraId="205A74C2" w14:textId="56288867" w:rsidR="00CE4C7B" w:rsidRPr="00CF1179" w:rsidRDefault="00C80F47" w:rsidP="00CD216D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173465853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CE4C7B" w:rsidRPr="00CF1179">
                  <w:rPr>
                    <w:rFonts w:ascii="Segoe UI Symbol" w:hAnsi="Segoe UI Symbol" w:cs="Segoe UI Symbol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9624" w:type="dxa"/>
          </w:tcPr>
          <w:p w14:paraId="493DF15F" w14:textId="67774E4D" w:rsidR="00CE4C7B" w:rsidRPr="00CF1179" w:rsidRDefault="00CE4C7B" w:rsidP="00CE4C7B">
            <w:pPr>
              <w:spacing w:line="276" w:lineRule="auto"/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lang w:val="es-ES_tradnl"/>
              </w:rPr>
              <w:t xml:space="preserve">Control de proceso en finca </w:t>
            </w:r>
          </w:p>
        </w:tc>
      </w:tr>
      <w:tr w:rsidR="00CE4C7B" w:rsidRPr="00CF1179" w14:paraId="35BF7071" w14:textId="77777777" w:rsidTr="00CD216D">
        <w:tc>
          <w:tcPr>
            <w:tcW w:w="454" w:type="dxa"/>
            <w:vAlign w:val="center"/>
          </w:tcPr>
          <w:p w14:paraId="7DB4C46E" w14:textId="237501AA" w:rsidR="00CE4C7B" w:rsidRPr="00CF1179" w:rsidRDefault="00C80F47" w:rsidP="00CD216D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-670408076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CE4C7B" w:rsidRPr="00CF1179">
                  <w:rPr>
                    <w:rFonts w:ascii="Segoe UI Symbol" w:hAnsi="Segoe UI Symbol" w:cs="Segoe UI Symbol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9624" w:type="dxa"/>
          </w:tcPr>
          <w:p w14:paraId="524D54E5" w14:textId="77777777" w:rsidR="001959D2" w:rsidRDefault="00CF1179" w:rsidP="00CE4C7B">
            <w:pPr>
              <w:spacing w:line="276" w:lineRule="auto"/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lang w:val="es-ES_tradnl"/>
              </w:rPr>
              <w:t xml:space="preserve">Listado de insumos de acuerdo al formato del plan de manejo: </w:t>
            </w:r>
          </w:p>
          <w:p w14:paraId="799B7EBD" w14:textId="5F55E02B" w:rsidR="001959D2" w:rsidRDefault="001959D2" w:rsidP="00CE4C7B">
            <w:pPr>
              <w:spacing w:line="276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P</w:t>
            </w:r>
            <w:r w:rsidR="00CF1179" w:rsidRPr="00CF1179">
              <w:rPr>
                <w:rFonts w:ascii="Arial" w:hAnsi="Arial" w:cs="Arial"/>
                <w:lang w:val="es-ES_tradnl"/>
              </w:rPr>
              <w:t xml:space="preserve">ara los insumos de producción o elaboración en la finca se debe anexar su receta, ingredientes y método de elaboración. </w:t>
            </w:r>
          </w:p>
          <w:p w14:paraId="1AE09BA3" w14:textId="68CC1DAE" w:rsidR="00CE4C7B" w:rsidRPr="00CF1179" w:rsidRDefault="00CF1179" w:rsidP="00CE4C7B">
            <w:pPr>
              <w:spacing w:line="276" w:lineRule="auto"/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lang w:val="es-ES_tradnl"/>
              </w:rPr>
              <w:t>Para los insumos comprados se debe anexar la factura de compra, ficha técnica y en su caso carta de autorización excepcional (KA1).</w:t>
            </w:r>
          </w:p>
        </w:tc>
      </w:tr>
    </w:tbl>
    <w:p w14:paraId="4B0AA4A0" w14:textId="481AA6E2" w:rsidR="00500163" w:rsidRPr="00CF1179" w:rsidRDefault="00500163" w:rsidP="0026167D">
      <w:pPr>
        <w:jc w:val="both"/>
        <w:rPr>
          <w:rFonts w:ascii="Arial" w:hAnsi="Arial" w:cs="Arial"/>
          <w:b/>
          <w:lang w:val="es-ES_tradnl"/>
        </w:rPr>
      </w:pPr>
    </w:p>
    <w:p w14:paraId="6DE9EDD7" w14:textId="396523EB" w:rsidR="00B909BF" w:rsidRPr="00CF1179" w:rsidRDefault="00B909BF" w:rsidP="00B909BF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CF1179">
        <w:rPr>
          <w:rFonts w:ascii="Arial" w:hAnsi="Arial" w:cs="Arial"/>
          <w:b/>
          <w:lang w:val="es-ES_tradnl"/>
        </w:rPr>
        <w:t>Operador colectivo/grupo de productores</w:t>
      </w:r>
    </w:p>
    <w:p w14:paraId="42564FCF" w14:textId="77777777" w:rsidR="00B909BF" w:rsidRPr="000D5269" w:rsidRDefault="00B909BF" w:rsidP="00B909BF">
      <w:pPr>
        <w:jc w:val="both"/>
        <w:rPr>
          <w:rFonts w:ascii="Arial" w:hAnsi="Arial" w:cs="Arial"/>
          <w:b/>
          <w:sz w:val="6"/>
          <w:szCs w:val="6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9657"/>
      </w:tblGrid>
      <w:tr w:rsidR="00B909BF" w:rsidRPr="00CF1179" w14:paraId="75CFAFFA" w14:textId="77777777" w:rsidTr="00CD216D">
        <w:tc>
          <w:tcPr>
            <w:tcW w:w="421" w:type="dxa"/>
            <w:vAlign w:val="center"/>
          </w:tcPr>
          <w:p w14:paraId="04409809" w14:textId="77777777" w:rsidR="00B909BF" w:rsidRPr="00CF1179" w:rsidRDefault="00C80F47" w:rsidP="00CD216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-2046977054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B909BF" w:rsidRPr="00CF1179">
                  <w:rPr>
                    <w:rFonts w:ascii="Segoe UI Symbol" w:hAnsi="Segoe UI Symbol" w:cs="Segoe UI Symbol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9657" w:type="dxa"/>
          </w:tcPr>
          <w:p w14:paraId="3D1550F6" w14:textId="226C1C0F" w:rsidR="00B909BF" w:rsidRPr="00CF1179" w:rsidRDefault="00B909BF" w:rsidP="00644D4A">
            <w:pPr>
              <w:spacing w:line="276" w:lineRule="auto"/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lang w:val="es-ES_tradnl"/>
              </w:rPr>
              <w:t>Documentación SIC (Organigrama</w:t>
            </w:r>
            <w:r w:rsidR="001959D2">
              <w:rPr>
                <w:rFonts w:ascii="Arial" w:hAnsi="Arial" w:cs="Arial"/>
                <w:lang w:val="es-ES_tradnl"/>
              </w:rPr>
              <w:t>,</w:t>
            </w:r>
            <w:r w:rsidRPr="00CF1179">
              <w:rPr>
                <w:rFonts w:ascii="Arial" w:hAnsi="Arial" w:cs="Arial"/>
                <w:lang w:val="es-ES_tradnl"/>
              </w:rPr>
              <w:t xml:space="preserve"> </w:t>
            </w:r>
            <w:r w:rsidR="001959D2">
              <w:rPr>
                <w:rFonts w:ascii="Arial" w:hAnsi="Arial" w:cs="Arial"/>
                <w:lang w:val="es-ES_tradnl"/>
              </w:rPr>
              <w:t>n</w:t>
            </w:r>
            <w:r w:rsidRPr="00CF1179">
              <w:rPr>
                <w:rFonts w:ascii="Arial" w:hAnsi="Arial" w:cs="Arial"/>
                <w:lang w:val="es-ES_tradnl"/>
              </w:rPr>
              <w:t>ormas, reglamentos, catálogo de sanciones)</w:t>
            </w:r>
          </w:p>
        </w:tc>
      </w:tr>
      <w:tr w:rsidR="00B909BF" w:rsidRPr="00CF1179" w14:paraId="252368C8" w14:textId="77777777" w:rsidTr="00CD216D">
        <w:tc>
          <w:tcPr>
            <w:tcW w:w="421" w:type="dxa"/>
            <w:vAlign w:val="center"/>
          </w:tcPr>
          <w:p w14:paraId="3B9EF604" w14:textId="77777777" w:rsidR="00B909BF" w:rsidRPr="00CF1179" w:rsidRDefault="00C80F47" w:rsidP="00CD216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-1917383659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B909BF" w:rsidRPr="00CF1179">
                  <w:rPr>
                    <w:rFonts w:ascii="Segoe UI Symbol" w:hAnsi="Segoe UI Symbol" w:cs="Segoe UI Symbol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9657" w:type="dxa"/>
          </w:tcPr>
          <w:p w14:paraId="5C50DC61" w14:textId="63FC8BDD" w:rsidR="00B909BF" w:rsidRPr="00CF1179" w:rsidRDefault="00B909BF" w:rsidP="00644D4A">
            <w:pPr>
              <w:spacing w:line="276" w:lineRule="auto"/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lang w:val="es-ES_tradnl"/>
              </w:rPr>
              <w:t>Registros del Sistema de Control Interno (SCI) para la cosecha que desea certificar</w:t>
            </w:r>
          </w:p>
        </w:tc>
      </w:tr>
      <w:tr w:rsidR="00B909BF" w:rsidRPr="00CF1179" w14:paraId="2E60DC8B" w14:textId="77777777" w:rsidTr="00CD216D">
        <w:tc>
          <w:tcPr>
            <w:tcW w:w="421" w:type="dxa"/>
            <w:vAlign w:val="center"/>
          </w:tcPr>
          <w:p w14:paraId="5A777794" w14:textId="77777777" w:rsidR="00B909BF" w:rsidRPr="00CF1179" w:rsidRDefault="00C80F47" w:rsidP="00CD216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-545442090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B909BF" w:rsidRPr="00CF1179">
                  <w:rPr>
                    <w:rFonts w:ascii="Segoe UI Symbol" w:hAnsi="Segoe UI Symbol" w:cs="Segoe UI Symbol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9657" w:type="dxa"/>
          </w:tcPr>
          <w:p w14:paraId="34334813" w14:textId="62CAAAB3" w:rsidR="00B909BF" w:rsidRPr="00CF1179" w:rsidRDefault="00B909BF" w:rsidP="00644D4A">
            <w:pPr>
              <w:spacing w:line="276" w:lineRule="auto"/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lang w:val="es-ES_tradnl"/>
              </w:rPr>
              <w:t>Plan de trabajo del SIC</w:t>
            </w:r>
          </w:p>
        </w:tc>
      </w:tr>
      <w:tr w:rsidR="00B909BF" w:rsidRPr="00CF1179" w14:paraId="6AB7762D" w14:textId="77777777" w:rsidTr="00CD216D">
        <w:tc>
          <w:tcPr>
            <w:tcW w:w="421" w:type="dxa"/>
            <w:vAlign w:val="center"/>
          </w:tcPr>
          <w:p w14:paraId="54F97997" w14:textId="77777777" w:rsidR="00B909BF" w:rsidRPr="00CF1179" w:rsidRDefault="00C80F47" w:rsidP="00CD216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-77530346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B909BF" w:rsidRPr="00CF1179">
                  <w:rPr>
                    <w:rFonts w:ascii="Segoe UI Symbol" w:hAnsi="Segoe UI Symbol" w:cs="Segoe UI Symbol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9657" w:type="dxa"/>
          </w:tcPr>
          <w:p w14:paraId="01BA7F6F" w14:textId="0A2AC58E" w:rsidR="00B909BF" w:rsidRPr="00CF1179" w:rsidRDefault="00B909BF" w:rsidP="00644D4A">
            <w:pPr>
              <w:spacing w:line="276" w:lineRule="auto"/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lang w:val="es-ES_tradnl"/>
              </w:rPr>
              <w:t>Listado de personal de S</w:t>
            </w:r>
            <w:r w:rsidR="001959D2">
              <w:rPr>
                <w:rFonts w:ascii="Arial" w:hAnsi="Arial" w:cs="Arial"/>
                <w:lang w:val="es-ES_tradnl"/>
              </w:rPr>
              <w:t>IC</w:t>
            </w:r>
            <w:r w:rsidRPr="00CF1179">
              <w:rPr>
                <w:rFonts w:ascii="Arial" w:hAnsi="Arial" w:cs="Arial"/>
                <w:lang w:val="es-ES_tradnl"/>
              </w:rPr>
              <w:t xml:space="preserve"> actualizado (</w:t>
            </w:r>
            <w:r w:rsidR="001959D2">
              <w:rPr>
                <w:rFonts w:ascii="Arial" w:hAnsi="Arial" w:cs="Arial"/>
                <w:lang w:val="es-ES_tradnl"/>
              </w:rPr>
              <w:t>c</w:t>
            </w:r>
            <w:r w:rsidRPr="00CF1179">
              <w:rPr>
                <w:rFonts w:ascii="Arial" w:hAnsi="Arial" w:cs="Arial"/>
                <w:lang w:val="es-ES_tradnl"/>
              </w:rPr>
              <w:t>oordinador, inspectores, comité de aprobación)</w:t>
            </w:r>
          </w:p>
        </w:tc>
      </w:tr>
      <w:tr w:rsidR="00B909BF" w:rsidRPr="00CF1179" w14:paraId="7F1D40CD" w14:textId="77777777" w:rsidTr="00CD216D">
        <w:tc>
          <w:tcPr>
            <w:tcW w:w="421" w:type="dxa"/>
            <w:vAlign w:val="center"/>
          </w:tcPr>
          <w:p w14:paraId="1B3D86AD" w14:textId="77777777" w:rsidR="00B909BF" w:rsidRPr="00CF1179" w:rsidRDefault="00C80F47" w:rsidP="00CD216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-525797023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B909BF" w:rsidRPr="00CF1179">
                  <w:rPr>
                    <w:rFonts w:ascii="Segoe UI Symbol" w:hAnsi="Segoe UI Symbol" w:cs="Segoe UI Symbol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9657" w:type="dxa"/>
          </w:tcPr>
          <w:p w14:paraId="22645BAA" w14:textId="2CBA56C0" w:rsidR="00B909BF" w:rsidRPr="00CF1179" w:rsidRDefault="00B909BF" w:rsidP="00B909BF">
            <w:pPr>
              <w:spacing w:line="276" w:lineRule="auto"/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lang w:val="es-ES_tradnl"/>
              </w:rPr>
              <w:t>Registros/evidencias de capacitación más reciente</w:t>
            </w:r>
            <w:r w:rsidR="000D5269">
              <w:rPr>
                <w:rFonts w:ascii="Arial" w:hAnsi="Arial" w:cs="Arial"/>
                <w:lang w:val="es-ES_tradnl"/>
              </w:rPr>
              <w:t>s</w:t>
            </w:r>
            <w:r w:rsidRPr="00CF1179">
              <w:rPr>
                <w:rFonts w:ascii="Arial" w:hAnsi="Arial" w:cs="Arial"/>
                <w:lang w:val="es-ES_tradnl"/>
              </w:rPr>
              <w:t xml:space="preserve"> del personal de S</w:t>
            </w:r>
            <w:r w:rsidR="000D5269">
              <w:rPr>
                <w:rFonts w:ascii="Arial" w:hAnsi="Arial" w:cs="Arial"/>
                <w:lang w:val="es-ES_tradnl"/>
              </w:rPr>
              <w:t>IC</w:t>
            </w:r>
            <w:r w:rsidRPr="00CF1179">
              <w:rPr>
                <w:rFonts w:ascii="Arial" w:hAnsi="Arial" w:cs="Arial"/>
                <w:lang w:val="es-ES_tradnl"/>
              </w:rPr>
              <w:tab/>
            </w:r>
          </w:p>
        </w:tc>
      </w:tr>
      <w:tr w:rsidR="00B909BF" w:rsidRPr="00CF1179" w14:paraId="67744502" w14:textId="77777777" w:rsidTr="00CD216D">
        <w:tc>
          <w:tcPr>
            <w:tcW w:w="421" w:type="dxa"/>
            <w:vAlign w:val="center"/>
          </w:tcPr>
          <w:p w14:paraId="204BF395" w14:textId="77777777" w:rsidR="00B909BF" w:rsidRPr="00CF1179" w:rsidRDefault="00C80F47" w:rsidP="00CD216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1564669391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B909BF" w:rsidRPr="00CF1179">
                  <w:rPr>
                    <w:rFonts w:ascii="Segoe UI Symbol" w:hAnsi="Segoe UI Symbol" w:cs="Segoe UI Symbol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9657" w:type="dxa"/>
          </w:tcPr>
          <w:p w14:paraId="1CCC5F64" w14:textId="64ABF949" w:rsidR="00B909BF" w:rsidRPr="00CF1179" w:rsidRDefault="00B909BF" w:rsidP="00B909BF">
            <w:pPr>
              <w:spacing w:line="276" w:lineRule="auto"/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lang w:val="es-ES_tradnl"/>
              </w:rPr>
              <w:t>Registro de conflictos de intereses y registros de confidencialidad del personal de</w:t>
            </w:r>
            <w:r w:rsidR="000D5269">
              <w:rPr>
                <w:rFonts w:ascii="Arial" w:hAnsi="Arial" w:cs="Arial"/>
                <w:lang w:val="es-ES_tradnl"/>
              </w:rPr>
              <w:t>l</w:t>
            </w:r>
            <w:r w:rsidRPr="00CF1179">
              <w:rPr>
                <w:rFonts w:ascii="Arial" w:hAnsi="Arial" w:cs="Arial"/>
                <w:lang w:val="es-ES_tradnl"/>
              </w:rPr>
              <w:t xml:space="preserve"> </w:t>
            </w:r>
            <w:r w:rsidR="000D5269">
              <w:rPr>
                <w:rFonts w:ascii="Arial" w:hAnsi="Arial" w:cs="Arial"/>
                <w:lang w:val="es-ES_tradnl"/>
              </w:rPr>
              <w:t>SIC</w:t>
            </w:r>
          </w:p>
        </w:tc>
      </w:tr>
      <w:tr w:rsidR="00B909BF" w:rsidRPr="00CF1179" w14:paraId="4C5D4AE5" w14:textId="77777777" w:rsidTr="00CD216D">
        <w:tc>
          <w:tcPr>
            <w:tcW w:w="421" w:type="dxa"/>
            <w:vAlign w:val="center"/>
          </w:tcPr>
          <w:p w14:paraId="72885B14" w14:textId="77777777" w:rsidR="00B909BF" w:rsidRPr="00CF1179" w:rsidRDefault="00C80F47" w:rsidP="00CD216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2030142754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B909BF" w:rsidRPr="00CF1179">
                  <w:rPr>
                    <w:rFonts w:ascii="Segoe UI Symbol" w:hAnsi="Segoe UI Symbol" w:cs="Segoe UI Symbol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9657" w:type="dxa"/>
          </w:tcPr>
          <w:p w14:paraId="741B0A0B" w14:textId="064F327C" w:rsidR="00B909BF" w:rsidRPr="00CF1179" w:rsidRDefault="00B909BF" w:rsidP="00B909BF">
            <w:pPr>
              <w:spacing w:line="276" w:lineRule="auto"/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lang w:val="es-ES_tradnl"/>
              </w:rPr>
              <w:t xml:space="preserve">Ficha de inspección interna </w:t>
            </w:r>
            <w:r w:rsidR="000D5269">
              <w:rPr>
                <w:rFonts w:ascii="Arial" w:hAnsi="Arial" w:cs="Arial"/>
                <w:lang w:val="es-ES_tradnl"/>
              </w:rPr>
              <w:t xml:space="preserve">de la </w:t>
            </w:r>
            <w:r w:rsidRPr="00CF1179">
              <w:rPr>
                <w:rFonts w:ascii="Arial" w:hAnsi="Arial" w:cs="Arial"/>
                <w:lang w:val="es-ES_tradnl"/>
              </w:rPr>
              <w:t>última inspección (de todos los productores)</w:t>
            </w:r>
          </w:p>
        </w:tc>
      </w:tr>
      <w:tr w:rsidR="00B909BF" w:rsidRPr="00CF1179" w14:paraId="7F722DC8" w14:textId="77777777" w:rsidTr="00CD216D">
        <w:tc>
          <w:tcPr>
            <w:tcW w:w="421" w:type="dxa"/>
            <w:vAlign w:val="center"/>
          </w:tcPr>
          <w:p w14:paraId="320F199F" w14:textId="77777777" w:rsidR="00B909BF" w:rsidRPr="00CF1179" w:rsidRDefault="00C80F47" w:rsidP="00CD216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-857191003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B909BF" w:rsidRPr="00CF1179">
                  <w:rPr>
                    <w:rFonts w:ascii="Segoe UI Symbol" w:hAnsi="Segoe UI Symbol" w:cs="Segoe UI Symbol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9657" w:type="dxa"/>
          </w:tcPr>
          <w:p w14:paraId="0856A7DB" w14:textId="65F5D43C" w:rsidR="00B909BF" w:rsidRPr="00CF1179" w:rsidRDefault="00B909BF" w:rsidP="00B909BF">
            <w:pPr>
              <w:spacing w:line="276" w:lineRule="auto"/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lang w:val="es-ES_tradnl"/>
              </w:rPr>
              <w:t>Lista de productores evaluados por el S</w:t>
            </w:r>
            <w:r w:rsidR="000D5269">
              <w:rPr>
                <w:rFonts w:ascii="Arial" w:hAnsi="Arial" w:cs="Arial"/>
                <w:lang w:val="es-ES_tradnl"/>
              </w:rPr>
              <w:t xml:space="preserve">IC </w:t>
            </w:r>
            <w:r w:rsidRPr="00CF1179">
              <w:rPr>
                <w:rFonts w:ascii="Arial" w:hAnsi="Arial" w:cs="Arial"/>
                <w:lang w:val="es-ES_tradnl"/>
              </w:rPr>
              <w:t>(aprobados, sancionados, bajas)</w:t>
            </w:r>
          </w:p>
        </w:tc>
      </w:tr>
      <w:tr w:rsidR="00B909BF" w:rsidRPr="00CF1179" w14:paraId="2968CDB2" w14:textId="77777777" w:rsidTr="00CD216D">
        <w:tc>
          <w:tcPr>
            <w:tcW w:w="421" w:type="dxa"/>
            <w:vAlign w:val="center"/>
          </w:tcPr>
          <w:p w14:paraId="5A535ED2" w14:textId="77777777" w:rsidR="00B909BF" w:rsidRPr="00CF1179" w:rsidRDefault="00C80F47" w:rsidP="00CD216D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-186990512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B909BF" w:rsidRPr="00CF1179">
                  <w:rPr>
                    <w:rFonts w:ascii="Segoe UI Symbol" w:hAnsi="Segoe UI Symbol" w:cs="Segoe UI Symbol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9657" w:type="dxa"/>
          </w:tcPr>
          <w:p w14:paraId="4B698038" w14:textId="48F7D4AF" w:rsidR="00B909BF" w:rsidRPr="00CF1179" w:rsidRDefault="00B909BF" w:rsidP="00B909BF">
            <w:pPr>
              <w:spacing w:line="276" w:lineRule="auto"/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lang w:val="es-ES_tradnl"/>
              </w:rPr>
              <w:t>Registros de capacitación</w:t>
            </w:r>
            <w:r w:rsidR="000D5269">
              <w:rPr>
                <w:rFonts w:ascii="Arial" w:hAnsi="Arial" w:cs="Arial"/>
                <w:lang w:val="es-ES_tradnl"/>
              </w:rPr>
              <w:t xml:space="preserve"> más recientes</w:t>
            </w:r>
            <w:r w:rsidRPr="00CF1179">
              <w:rPr>
                <w:rFonts w:ascii="Arial" w:hAnsi="Arial" w:cs="Arial"/>
                <w:lang w:val="es-ES_tradnl"/>
              </w:rPr>
              <w:t xml:space="preserve"> de los productores </w:t>
            </w:r>
          </w:p>
        </w:tc>
      </w:tr>
      <w:tr w:rsidR="00B909BF" w:rsidRPr="00CF1179" w14:paraId="193F847E" w14:textId="77777777" w:rsidTr="00CD216D">
        <w:tc>
          <w:tcPr>
            <w:tcW w:w="421" w:type="dxa"/>
            <w:vAlign w:val="center"/>
          </w:tcPr>
          <w:p w14:paraId="34A7E7FA" w14:textId="77777777" w:rsidR="00B909BF" w:rsidRPr="00CF1179" w:rsidRDefault="00C80F47" w:rsidP="00CD216D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837896573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B909BF" w:rsidRPr="00CF1179">
                  <w:rPr>
                    <w:rFonts w:ascii="Segoe UI Symbol" w:hAnsi="Segoe UI Symbol" w:cs="Segoe UI Symbol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9657" w:type="dxa"/>
          </w:tcPr>
          <w:p w14:paraId="047E26BD" w14:textId="77777777" w:rsidR="000D5269" w:rsidRDefault="00B909BF" w:rsidP="00B909BF">
            <w:pPr>
              <w:spacing w:line="276" w:lineRule="auto"/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lang w:val="es-ES_tradnl"/>
              </w:rPr>
              <w:t>Listado de insumos de acuerdo al formato del plan de manejo</w:t>
            </w:r>
            <w:r w:rsidR="000D5269">
              <w:rPr>
                <w:rFonts w:ascii="Arial" w:hAnsi="Arial" w:cs="Arial"/>
                <w:lang w:val="es-ES_tradnl"/>
              </w:rPr>
              <w:t>.</w:t>
            </w:r>
          </w:p>
          <w:p w14:paraId="373A5BE3" w14:textId="77777777" w:rsidR="000D5269" w:rsidRDefault="000D5269" w:rsidP="00B909BF">
            <w:pPr>
              <w:spacing w:line="276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P</w:t>
            </w:r>
            <w:r w:rsidR="00B909BF" w:rsidRPr="00CF1179">
              <w:rPr>
                <w:rFonts w:ascii="Arial" w:hAnsi="Arial" w:cs="Arial"/>
                <w:lang w:val="es-ES_tradnl"/>
              </w:rPr>
              <w:t xml:space="preserve">ara los insumos de producción o elaboración en la finca se debe anexar su receta, método de elaboración. </w:t>
            </w:r>
          </w:p>
          <w:p w14:paraId="287B3225" w14:textId="26E195BE" w:rsidR="00B909BF" w:rsidRPr="00CF1179" w:rsidRDefault="00B909BF" w:rsidP="00B909BF">
            <w:pPr>
              <w:spacing w:line="276" w:lineRule="auto"/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lang w:val="es-ES_tradnl"/>
              </w:rPr>
              <w:t>Para los insumos comprados se debe anexar la factura de compra, ficha técnica y en su caso carta o certificado de aprobación.</w:t>
            </w:r>
          </w:p>
        </w:tc>
      </w:tr>
      <w:tr w:rsidR="00B909BF" w:rsidRPr="00CF1179" w14:paraId="19C62AD0" w14:textId="77777777" w:rsidTr="00CD216D">
        <w:tc>
          <w:tcPr>
            <w:tcW w:w="421" w:type="dxa"/>
            <w:vAlign w:val="center"/>
          </w:tcPr>
          <w:p w14:paraId="34CAA174" w14:textId="77777777" w:rsidR="00B909BF" w:rsidRPr="00CF1179" w:rsidRDefault="00C80F47" w:rsidP="00CD216D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-1716108159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B909BF" w:rsidRPr="00CF1179">
                  <w:rPr>
                    <w:rFonts w:ascii="Segoe UI Symbol" w:hAnsi="Segoe UI Symbol" w:cs="Segoe UI Symbol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9657" w:type="dxa"/>
          </w:tcPr>
          <w:p w14:paraId="5CA0A426" w14:textId="41FB5E4F" w:rsidR="00B909BF" w:rsidRPr="00CF1179" w:rsidRDefault="00B909BF" w:rsidP="00B909BF">
            <w:pPr>
              <w:spacing w:line="276" w:lineRule="auto"/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lang w:val="es-ES_tradnl"/>
              </w:rPr>
              <w:t xml:space="preserve">Procedimiento de evaluación de productores con base </w:t>
            </w:r>
            <w:r w:rsidR="000D5269">
              <w:rPr>
                <w:rFonts w:ascii="Arial" w:hAnsi="Arial" w:cs="Arial"/>
                <w:lang w:val="es-ES_tradnl"/>
              </w:rPr>
              <w:t>en</w:t>
            </w:r>
            <w:r w:rsidRPr="00CF1179">
              <w:rPr>
                <w:rFonts w:ascii="Arial" w:hAnsi="Arial" w:cs="Arial"/>
                <w:lang w:val="es-ES_tradnl"/>
              </w:rPr>
              <w:t xml:space="preserve"> riesgos para la integridad orgánica y sus medidas preventivas o de control</w:t>
            </w:r>
          </w:p>
        </w:tc>
      </w:tr>
      <w:tr w:rsidR="00B909BF" w:rsidRPr="00CF1179" w14:paraId="5C2E7009" w14:textId="77777777" w:rsidTr="00CD216D">
        <w:tc>
          <w:tcPr>
            <w:tcW w:w="421" w:type="dxa"/>
            <w:vAlign w:val="center"/>
          </w:tcPr>
          <w:p w14:paraId="62651B58" w14:textId="77777777" w:rsidR="00B909BF" w:rsidRPr="00CF1179" w:rsidRDefault="00C80F47" w:rsidP="00CD216D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1361783389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B909BF" w:rsidRPr="00CF1179">
                  <w:rPr>
                    <w:rFonts w:ascii="Segoe UI Symbol" w:hAnsi="Segoe UI Symbol" w:cs="Segoe UI Symbol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9657" w:type="dxa"/>
          </w:tcPr>
          <w:p w14:paraId="5BD6D822" w14:textId="635DD9C2" w:rsidR="00B909BF" w:rsidRPr="00CF1179" w:rsidRDefault="00B909BF" w:rsidP="00B909BF">
            <w:pPr>
              <w:spacing w:line="276" w:lineRule="auto"/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lang w:val="es-ES_tradnl"/>
              </w:rPr>
              <w:t xml:space="preserve">Registros de acopio por productor </w:t>
            </w:r>
          </w:p>
        </w:tc>
      </w:tr>
    </w:tbl>
    <w:p w14:paraId="7C8CE162" w14:textId="77777777" w:rsidR="00B909BF" w:rsidRPr="00CF1179" w:rsidRDefault="00B909BF" w:rsidP="00B909BF">
      <w:pPr>
        <w:jc w:val="both"/>
        <w:rPr>
          <w:rFonts w:ascii="Arial" w:hAnsi="Arial" w:cs="Arial"/>
          <w:b/>
          <w:lang w:val="es-ES_tradnl"/>
        </w:rPr>
      </w:pPr>
    </w:p>
    <w:p w14:paraId="0B0F5871" w14:textId="60C75584" w:rsidR="00B909BF" w:rsidRPr="00CF1179" w:rsidRDefault="00CF1179" w:rsidP="00CF1179">
      <w:pPr>
        <w:shd w:val="clear" w:color="auto" w:fill="F2F2F2" w:themeFill="background1" w:themeFillShade="F2"/>
        <w:jc w:val="both"/>
        <w:rPr>
          <w:rFonts w:ascii="Arial" w:hAnsi="Arial" w:cs="Arial"/>
          <w:b/>
          <w:sz w:val="21"/>
          <w:lang w:val="es-ES_tradnl"/>
        </w:rPr>
      </w:pPr>
      <w:r w:rsidRPr="00535EB8">
        <w:rPr>
          <w:rFonts w:ascii="Arial" w:hAnsi="Arial" w:cs="Arial"/>
          <w:b/>
          <w:sz w:val="21"/>
          <w:lang w:val="es-ES_tradnl"/>
        </w:rPr>
        <w:t xml:space="preserve">ÁREA </w:t>
      </w:r>
      <w:r w:rsidR="00880C34" w:rsidRPr="00535EB8">
        <w:rPr>
          <w:rFonts w:ascii="Arial" w:hAnsi="Arial" w:cs="Arial"/>
          <w:b/>
          <w:sz w:val="21"/>
          <w:lang w:val="es-ES_tradnl"/>
        </w:rPr>
        <w:t>D</w:t>
      </w:r>
      <w:r w:rsidR="00B909BF" w:rsidRPr="00535EB8">
        <w:rPr>
          <w:rFonts w:ascii="Arial" w:hAnsi="Arial" w:cs="Arial"/>
          <w:b/>
          <w:sz w:val="21"/>
          <w:lang w:val="es-ES_tradnl"/>
        </w:rPr>
        <w:t xml:space="preserve"> PREPARACIÓN</w:t>
      </w:r>
      <w:r w:rsidR="00535EB8">
        <w:rPr>
          <w:rFonts w:ascii="Arial" w:hAnsi="Arial" w:cs="Arial"/>
          <w:b/>
          <w:sz w:val="21"/>
          <w:lang w:val="es-ES_tradnl"/>
        </w:rPr>
        <w:t>-TRANSFORMACIÓN</w:t>
      </w:r>
      <w:r w:rsidR="00B909BF" w:rsidRPr="00535EB8">
        <w:rPr>
          <w:rFonts w:ascii="Arial" w:hAnsi="Arial" w:cs="Arial"/>
          <w:b/>
          <w:sz w:val="21"/>
          <w:lang w:val="es-ES_tradnl"/>
        </w:rPr>
        <w:t xml:space="preserve"> / COMERCIALIZACIÓN</w:t>
      </w:r>
      <w:r w:rsidR="00B909BF" w:rsidRPr="00CF1179">
        <w:rPr>
          <w:rFonts w:ascii="Arial" w:hAnsi="Arial" w:cs="Arial"/>
          <w:b/>
          <w:sz w:val="21"/>
          <w:lang w:val="es-ES_tradnl"/>
        </w:rPr>
        <w:t xml:space="preserve"> </w:t>
      </w:r>
    </w:p>
    <w:p w14:paraId="66C093EE" w14:textId="77777777" w:rsidR="00B909BF" w:rsidRPr="00CF1179" w:rsidRDefault="00B909BF" w:rsidP="00B909BF">
      <w:pPr>
        <w:jc w:val="both"/>
        <w:rPr>
          <w:rFonts w:ascii="Arial" w:hAnsi="Arial" w:cs="Arial"/>
          <w:b/>
          <w:lang w:val="es-ES_tradnl"/>
        </w:rPr>
      </w:pPr>
    </w:p>
    <w:p w14:paraId="7E264A83" w14:textId="04F80A19" w:rsidR="00ED1FFC" w:rsidRPr="00CF1179" w:rsidRDefault="00B909BF" w:rsidP="00B909BF">
      <w:pPr>
        <w:jc w:val="both"/>
        <w:rPr>
          <w:rFonts w:ascii="Arial" w:hAnsi="Arial" w:cs="Arial"/>
          <w:b/>
          <w:lang w:val="es-ES_tradnl"/>
        </w:rPr>
      </w:pPr>
      <w:r w:rsidRPr="00CF1179">
        <w:rPr>
          <w:rFonts w:ascii="Arial" w:hAnsi="Arial" w:cs="Arial"/>
          <w:b/>
          <w:lang w:val="es-ES_tradnl"/>
        </w:rPr>
        <w:t>Cosecha, manejo postcosecha, procesamiento, ventas</w:t>
      </w:r>
    </w:p>
    <w:p w14:paraId="0F031B0C" w14:textId="7219BE1A" w:rsidR="00500163" w:rsidRPr="000D5269" w:rsidRDefault="00500163" w:rsidP="0026167D">
      <w:pPr>
        <w:jc w:val="both"/>
        <w:rPr>
          <w:rFonts w:ascii="Arial" w:hAnsi="Arial" w:cs="Arial"/>
          <w:b/>
          <w:sz w:val="6"/>
          <w:szCs w:val="6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4"/>
        <w:gridCol w:w="9624"/>
      </w:tblGrid>
      <w:tr w:rsidR="00B909BF" w:rsidRPr="00CF1179" w14:paraId="445F3EDE" w14:textId="77777777" w:rsidTr="00CD216D">
        <w:tc>
          <w:tcPr>
            <w:tcW w:w="454" w:type="dxa"/>
            <w:vAlign w:val="center"/>
          </w:tcPr>
          <w:p w14:paraId="4E530260" w14:textId="77777777" w:rsidR="00B909BF" w:rsidRPr="00CF1179" w:rsidRDefault="00C80F47" w:rsidP="00CD216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488825506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B909BF" w:rsidRPr="00CF1179">
                  <w:rPr>
                    <w:rFonts w:ascii="Segoe UI Symbol" w:hAnsi="Segoe UI Symbol" w:cs="Segoe UI Symbol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9624" w:type="dxa"/>
          </w:tcPr>
          <w:p w14:paraId="618EF524" w14:textId="0ED8BBA3" w:rsidR="00B909BF" w:rsidRPr="00CF1179" w:rsidRDefault="00B909BF" w:rsidP="00644D4A">
            <w:pPr>
              <w:spacing w:line="276" w:lineRule="auto"/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lang w:val="es-ES_tradnl"/>
              </w:rPr>
              <w:t>Procedimiento de cosecha, manejo postcosecha y procesamiento orgánico</w:t>
            </w:r>
          </w:p>
        </w:tc>
      </w:tr>
      <w:tr w:rsidR="00B909BF" w:rsidRPr="00CF1179" w14:paraId="1A7DB05B" w14:textId="77777777" w:rsidTr="00CD216D">
        <w:tc>
          <w:tcPr>
            <w:tcW w:w="454" w:type="dxa"/>
            <w:vAlign w:val="center"/>
          </w:tcPr>
          <w:p w14:paraId="14FBADDB" w14:textId="77777777" w:rsidR="00B909BF" w:rsidRPr="00CF1179" w:rsidRDefault="00C80F47" w:rsidP="00CD216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-595786308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B909BF" w:rsidRPr="00CF1179">
                  <w:rPr>
                    <w:rFonts w:ascii="Segoe UI Symbol" w:hAnsi="Segoe UI Symbol" w:cs="Segoe UI Symbol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9624" w:type="dxa"/>
          </w:tcPr>
          <w:p w14:paraId="164970EB" w14:textId="2813FCB1" w:rsidR="00B909BF" w:rsidRPr="00CF1179" w:rsidRDefault="00B909BF" w:rsidP="00644D4A">
            <w:pPr>
              <w:spacing w:line="276" w:lineRule="auto"/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lang w:val="es-ES_tradnl"/>
              </w:rPr>
              <w:t>Diagrama de flujo de cosecha, manejo postcosecha y procesamiento con la identificación de puntos de riesgo para la integridad orgánica y sus medidas preventivas o de control</w:t>
            </w:r>
          </w:p>
        </w:tc>
      </w:tr>
      <w:tr w:rsidR="00B909BF" w:rsidRPr="00CF1179" w14:paraId="7B03B407" w14:textId="77777777" w:rsidTr="00CD216D">
        <w:tc>
          <w:tcPr>
            <w:tcW w:w="454" w:type="dxa"/>
            <w:vAlign w:val="center"/>
          </w:tcPr>
          <w:p w14:paraId="62E34363" w14:textId="77777777" w:rsidR="00B909BF" w:rsidRPr="00CF1179" w:rsidRDefault="00C80F47" w:rsidP="00CD216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1489135065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B909BF" w:rsidRPr="00CF1179">
                  <w:rPr>
                    <w:rFonts w:ascii="Segoe UI Symbol" w:hAnsi="Segoe UI Symbol" w:cs="Segoe UI Symbol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9624" w:type="dxa"/>
          </w:tcPr>
          <w:p w14:paraId="439D0CE0" w14:textId="70A63F18" w:rsidR="00B909BF" w:rsidRPr="00CF1179" w:rsidRDefault="00B909BF" w:rsidP="00B909BF">
            <w:pPr>
              <w:spacing w:line="276" w:lineRule="auto"/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lang w:val="es-ES_tradnl"/>
              </w:rPr>
              <w:t xml:space="preserve">Registros de cosecha por parcela </w:t>
            </w:r>
          </w:p>
        </w:tc>
      </w:tr>
      <w:tr w:rsidR="00B909BF" w:rsidRPr="00CF1179" w14:paraId="2AEDA382" w14:textId="77777777" w:rsidTr="00CD216D">
        <w:tc>
          <w:tcPr>
            <w:tcW w:w="454" w:type="dxa"/>
            <w:vAlign w:val="center"/>
          </w:tcPr>
          <w:p w14:paraId="581E7BC2" w14:textId="77777777" w:rsidR="00B909BF" w:rsidRPr="00CF1179" w:rsidRDefault="00C80F47" w:rsidP="00CD216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-1757124718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B909BF" w:rsidRPr="00CF1179">
                  <w:rPr>
                    <w:rFonts w:ascii="Segoe UI Symbol" w:hAnsi="Segoe UI Symbol" w:cs="Segoe UI Symbol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9624" w:type="dxa"/>
          </w:tcPr>
          <w:p w14:paraId="247EAE33" w14:textId="0BAAE648" w:rsidR="00B909BF" w:rsidRPr="00CF1179" w:rsidRDefault="00B909BF" w:rsidP="00644D4A">
            <w:pPr>
              <w:spacing w:line="276" w:lineRule="auto"/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lang w:val="es-ES_tradnl"/>
              </w:rPr>
              <w:t xml:space="preserve">Registros de acopio por productor en caso de </w:t>
            </w:r>
            <w:r w:rsidR="000D5269">
              <w:rPr>
                <w:rFonts w:ascii="Arial" w:hAnsi="Arial" w:cs="Arial"/>
                <w:lang w:val="es-ES_tradnl"/>
              </w:rPr>
              <w:t>o</w:t>
            </w:r>
            <w:r w:rsidRPr="00CF1179">
              <w:rPr>
                <w:rFonts w:ascii="Arial" w:hAnsi="Arial" w:cs="Arial"/>
                <w:lang w:val="es-ES_tradnl"/>
              </w:rPr>
              <w:t>perador colectivo</w:t>
            </w:r>
          </w:p>
        </w:tc>
      </w:tr>
      <w:tr w:rsidR="00B909BF" w:rsidRPr="00CF1179" w14:paraId="0D22B3D1" w14:textId="77777777" w:rsidTr="00CD216D">
        <w:tc>
          <w:tcPr>
            <w:tcW w:w="454" w:type="dxa"/>
            <w:vAlign w:val="center"/>
          </w:tcPr>
          <w:p w14:paraId="79A688EA" w14:textId="77777777" w:rsidR="00B909BF" w:rsidRPr="00CF1179" w:rsidRDefault="00C80F47" w:rsidP="00CD216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-1589924552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B909BF" w:rsidRPr="00CF1179">
                  <w:rPr>
                    <w:rFonts w:ascii="Segoe UI Symbol" w:hAnsi="Segoe UI Symbol" w:cs="Segoe UI Symbol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9624" w:type="dxa"/>
          </w:tcPr>
          <w:p w14:paraId="04DF7F49" w14:textId="324BCE79" w:rsidR="00B909BF" w:rsidRPr="00CF1179" w:rsidRDefault="00B909BF" w:rsidP="00B909BF">
            <w:pPr>
              <w:spacing w:line="276" w:lineRule="auto"/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lang w:val="es-ES_tradnl"/>
              </w:rPr>
              <w:t>Registros de traslado de la finca o comunidad al almacén (operador colectivo en caso de procesamiento colectivo)</w:t>
            </w:r>
          </w:p>
        </w:tc>
      </w:tr>
      <w:tr w:rsidR="00B909BF" w:rsidRPr="00CF1179" w14:paraId="6F2F22AB" w14:textId="77777777" w:rsidTr="00CD216D">
        <w:tc>
          <w:tcPr>
            <w:tcW w:w="454" w:type="dxa"/>
            <w:vAlign w:val="center"/>
          </w:tcPr>
          <w:p w14:paraId="0759176B" w14:textId="77777777" w:rsidR="00B909BF" w:rsidRPr="00CF1179" w:rsidRDefault="00C80F47" w:rsidP="00CD216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-1895726043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B909BF" w:rsidRPr="00CF1179">
                  <w:rPr>
                    <w:rFonts w:ascii="Segoe UI Symbol" w:hAnsi="Segoe UI Symbol" w:cs="Segoe UI Symbol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9624" w:type="dxa"/>
          </w:tcPr>
          <w:p w14:paraId="7FE42A13" w14:textId="7659D56F" w:rsidR="00B909BF" w:rsidRPr="00CF1179" w:rsidRDefault="00B909BF" w:rsidP="00B909BF">
            <w:pPr>
              <w:spacing w:line="276" w:lineRule="auto"/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lang w:val="es-ES_tradnl"/>
              </w:rPr>
              <w:t>Bitácora de limpieza del medio de transporte del producto orgánico</w:t>
            </w:r>
          </w:p>
        </w:tc>
      </w:tr>
      <w:tr w:rsidR="00B909BF" w:rsidRPr="00CF1179" w14:paraId="37A55F8E" w14:textId="77777777" w:rsidTr="00CD216D">
        <w:tc>
          <w:tcPr>
            <w:tcW w:w="454" w:type="dxa"/>
            <w:vAlign w:val="center"/>
          </w:tcPr>
          <w:p w14:paraId="7E51FF6A" w14:textId="77777777" w:rsidR="00B909BF" w:rsidRPr="00CF1179" w:rsidRDefault="00C80F47" w:rsidP="00CD216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-793137539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B909BF" w:rsidRPr="00CF1179">
                  <w:rPr>
                    <w:rFonts w:ascii="Segoe UI Symbol" w:hAnsi="Segoe UI Symbol" w:cs="Segoe UI Symbol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9624" w:type="dxa"/>
          </w:tcPr>
          <w:p w14:paraId="2AC08B1B" w14:textId="1972884D" w:rsidR="00B909BF" w:rsidRPr="00CF1179" w:rsidRDefault="00B909BF" w:rsidP="00644D4A">
            <w:pPr>
              <w:spacing w:line="276" w:lineRule="auto"/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lang w:val="es-ES_tradnl"/>
              </w:rPr>
              <w:t xml:space="preserve">Registro de entrada al almacén o planta de procesamiento </w:t>
            </w:r>
          </w:p>
        </w:tc>
      </w:tr>
      <w:tr w:rsidR="00B909BF" w:rsidRPr="00CF1179" w14:paraId="7F96950D" w14:textId="77777777" w:rsidTr="00CD216D">
        <w:tc>
          <w:tcPr>
            <w:tcW w:w="454" w:type="dxa"/>
            <w:vAlign w:val="center"/>
          </w:tcPr>
          <w:p w14:paraId="5E4F8EC5" w14:textId="77777777" w:rsidR="00B909BF" w:rsidRPr="00CF1179" w:rsidRDefault="00C80F47" w:rsidP="00CD216D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1227723260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B909BF" w:rsidRPr="00CF1179">
                  <w:rPr>
                    <w:rFonts w:ascii="Segoe UI Symbol" w:hAnsi="Segoe UI Symbol" w:cs="Segoe UI Symbol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9624" w:type="dxa"/>
          </w:tcPr>
          <w:p w14:paraId="2D2500A5" w14:textId="5F6BA9AF" w:rsidR="00B909BF" w:rsidRPr="00CF1179" w:rsidRDefault="00B909BF" w:rsidP="00B909BF">
            <w:pPr>
              <w:spacing w:line="276" w:lineRule="auto"/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lang w:val="es-ES_tradnl"/>
              </w:rPr>
              <w:t>Registro de manejo y control de plagas en almacén o planta de procesamiento</w:t>
            </w:r>
          </w:p>
        </w:tc>
      </w:tr>
      <w:tr w:rsidR="00B909BF" w:rsidRPr="00CF1179" w14:paraId="5D7E91D3" w14:textId="77777777" w:rsidTr="00CD216D">
        <w:tc>
          <w:tcPr>
            <w:tcW w:w="454" w:type="dxa"/>
            <w:vAlign w:val="center"/>
          </w:tcPr>
          <w:p w14:paraId="4EE10F21" w14:textId="77777777" w:rsidR="00B909BF" w:rsidRPr="00CF1179" w:rsidRDefault="00C80F47" w:rsidP="00CD216D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-698393886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B909BF" w:rsidRPr="00CF1179">
                  <w:rPr>
                    <w:rFonts w:ascii="Segoe UI Symbol" w:hAnsi="Segoe UI Symbol" w:cs="Segoe UI Symbol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9624" w:type="dxa"/>
          </w:tcPr>
          <w:p w14:paraId="2B0E451F" w14:textId="0A65B0D5" w:rsidR="00B909BF" w:rsidRPr="00CF1179" w:rsidRDefault="00B909BF" w:rsidP="00644D4A">
            <w:pPr>
              <w:spacing w:line="276" w:lineRule="auto"/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lang w:val="es-ES_tradnl"/>
              </w:rPr>
              <w:t>Mapa de ubicación de trampas (si aplica)</w:t>
            </w:r>
          </w:p>
        </w:tc>
      </w:tr>
      <w:tr w:rsidR="00B909BF" w:rsidRPr="00CF1179" w14:paraId="538390C5" w14:textId="77777777" w:rsidTr="00CD216D">
        <w:tc>
          <w:tcPr>
            <w:tcW w:w="454" w:type="dxa"/>
            <w:vAlign w:val="center"/>
          </w:tcPr>
          <w:p w14:paraId="5BAD2424" w14:textId="77777777" w:rsidR="00B909BF" w:rsidRPr="00CF1179" w:rsidRDefault="00C80F47" w:rsidP="00CD216D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-268777744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B909BF" w:rsidRPr="00CF1179">
                  <w:rPr>
                    <w:rFonts w:ascii="Segoe UI Symbol" w:hAnsi="Segoe UI Symbol" w:cs="Segoe UI Symbol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9624" w:type="dxa"/>
          </w:tcPr>
          <w:p w14:paraId="1C5066C7" w14:textId="40598B5F" w:rsidR="00B909BF" w:rsidRPr="00CF1179" w:rsidRDefault="00B909BF" w:rsidP="00644D4A">
            <w:pPr>
              <w:spacing w:line="276" w:lineRule="auto"/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lang w:val="es-ES_tradnl"/>
              </w:rPr>
              <w:t>Programa higiene y seguridad del personal en planta de procesamiento</w:t>
            </w:r>
          </w:p>
        </w:tc>
      </w:tr>
      <w:tr w:rsidR="00B909BF" w:rsidRPr="00CF1179" w14:paraId="46A37E69" w14:textId="77777777" w:rsidTr="00CD216D">
        <w:tc>
          <w:tcPr>
            <w:tcW w:w="454" w:type="dxa"/>
            <w:vAlign w:val="center"/>
          </w:tcPr>
          <w:p w14:paraId="7955C368" w14:textId="77777777" w:rsidR="00B909BF" w:rsidRPr="00CF1179" w:rsidRDefault="00C80F47" w:rsidP="00CD216D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1575539225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B909BF" w:rsidRPr="00CF1179">
                  <w:rPr>
                    <w:rFonts w:ascii="Segoe UI Symbol" w:hAnsi="Segoe UI Symbol" w:cs="Segoe UI Symbol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9624" w:type="dxa"/>
          </w:tcPr>
          <w:p w14:paraId="6A3677EC" w14:textId="46448B76" w:rsidR="00B909BF" w:rsidRPr="00CF1179" w:rsidRDefault="00B909BF" w:rsidP="00644D4A">
            <w:pPr>
              <w:spacing w:line="276" w:lineRule="auto"/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lang w:val="es-ES_tradnl"/>
              </w:rPr>
              <w:t>Registros de procesamiento con sus respectivos rendimientos, mermas, calidades</w:t>
            </w:r>
          </w:p>
        </w:tc>
      </w:tr>
      <w:tr w:rsidR="00B909BF" w:rsidRPr="00CF1179" w14:paraId="4523D082" w14:textId="77777777" w:rsidTr="00CD216D">
        <w:tc>
          <w:tcPr>
            <w:tcW w:w="454" w:type="dxa"/>
            <w:vAlign w:val="center"/>
          </w:tcPr>
          <w:p w14:paraId="09356EA5" w14:textId="77777777" w:rsidR="00B909BF" w:rsidRPr="00CF1179" w:rsidRDefault="00C80F47" w:rsidP="00CD216D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1986431469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B909BF" w:rsidRPr="00CF1179">
                  <w:rPr>
                    <w:rFonts w:ascii="Segoe UI Symbol" w:hAnsi="Segoe UI Symbol" w:cs="Segoe UI Symbol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9624" w:type="dxa"/>
          </w:tcPr>
          <w:p w14:paraId="61E26404" w14:textId="08ACE986" w:rsidR="00B909BF" w:rsidRPr="00CF1179" w:rsidRDefault="00B909BF" w:rsidP="00644D4A">
            <w:pPr>
              <w:spacing w:line="276" w:lineRule="auto"/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lang w:val="es-ES_tradnl"/>
              </w:rPr>
              <w:t>Conformación de lotes</w:t>
            </w:r>
          </w:p>
        </w:tc>
      </w:tr>
      <w:tr w:rsidR="00B909BF" w:rsidRPr="00CF1179" w14:paraId="1B8E1100" w14:textId="77777777" w:rsidTr="00CD216D">
        <w:tc>
          <w:tcPr>
            <w:tcW w:w="454" w:type="dxa"/>
            <w:vAlign w:val="center"/>
          </w:tcPr>
          <w:p w14:paraId="274B28F9" w14:textId="08C9AE2C" w:rsidR="00B909BF" w:rsidRPr="00CF1179" w:rsidRDefault="00C80F47" w:rsidP="00CD216D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-257133578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B909BF" w:rsidRPr="00CF1179">
                  <w:rPr>
                    <w:rFonts w:ascii="Segoe UI Symbol" w:hAnsi="Segoe UI Symbol" w:cs="Segoe UI Symbol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9624" w:type="dxa"/>
          </w:tcPr>
          <w:p w14:paraId="096FA809" w14:textId="5FE3E992" w:rsidR="00B909BF" w:rsidRPr="00CF1179" w:rsidRDefault="00B909BF" w:rsidP="00B909BF">
            <w:pPr>
              <w:spacing w:line="276" w:lineRule="auto"/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lang w:val="es-ES_tradnl"/>
              </w:rPr>
              <w:t xml:space="preserve">Reporte de ventas año inmediatamente anterior </w:t>
            </w:r>
          </w:p>
        </w:tc>
      </w:tr>
      <w:tr w:rsidR="00B909BF" w:rsidRPr="00CF1179" w14:paraId="48AE3131" w14:textId="77777777" w:rsidTr="00CD216D">
        <w:tc>
          <w:tcPr>
            <w:tcW w:w="454" w:type="dxa"/>
            <w:vAlign w:val="center"/>
          </w:tcPr>
          <w:p w14:paraId="342EFB87" w14:textId="6E545B01" w:rsidR="00B909BF" w:rsidRPr="00CF1179" w:rsidRDefault="00C80F47" w:rsidP="00CD216D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2018957112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B909BF" w:rsidRPr="00CF1179">
                  <w:rPr>
                    <w:rFonts w:ascii="Segoe UI Symbol" w:hAnsi="Segoe UI Symbol" w:cs="Segoe UI Symbol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9624" w:type="dxa"/>
          </w:tcPr>
          <w:p w14:paraId="09742B4F" w14:textId="590F75B5" w:rsidR="00B909BF" w:rsidRPr="00CF1179" w:rsidRDefault="00B909BF" w:rsidP="00644D4A">
            <w:pPr>
              <w:spacing w:line="276" w:lineRule="auto"/>
              <w:rPr>
                <w:rFonts w:ascii="Arial" w:hAnsi="Arial" w:cs="Arial"/>
                <w:lang w:val="es-ES_tradnl"/>
              </w:rPr>
            </w:pPr>
            <w:r w:rsidRPr="00CF1179">
              <w:rPr>
                <w:rFonts w:ascii="Arial" w:hAnsi="Arial" w:cs="Arial"/>
                <w:lang w:val="es-ES_tradnl"/>
              </w:rPr>
              <w:t>Facturas de venta</w:t>
            </w:r>
          </w:p>
        </w:tc>
      </w:tr>
    </w:tbl>
    <w:p w14:paraId="609EECC5" w14:textId="4BEE2F30" w:rsidR="00B909BF" w:rsidRPr="00CF1179" w:rsidRDefault="00B909BF" w:rsidP="0026167D">
      <w:pPr>
        <w:jc w:val="both"/>
        <w:rPr>
          <w:rFonts w:ascii="Arial" w:hAnsi="Arial" w:cs="Arial"/>
          <w:b/>
          <w:lang w:val="es-ES_tradnl"/>
        </w:rPr>
      </w:pPr>
    </w:p>
    <w:p w14:paraId="0B951451" w14:textId="71390CAA" w:rsidR="00B909BF" w:rsidRPr="00CF1179" w:rsidRDefault="00B909BF" w:rsidP="0026167D">
      <w:pPr>
        <w:jc w:val="both"/>
        <w:rPr>
          <w:rFonts w:ascii="Arial" w:hAnsi="Arial" w:cs="Arial"/>
          <w:b/>
          <w:lang w:val="es-ES_tradnl"/>
        </w:rPr>
      </w:pPr>
    </w:p>
    <w:sectPr w:rsidR="00B909BF" w:rsidRPr="00CF1179" w:rsidSect="001C3FAA">
      <w:headerReference w:type="default" r:id="rId8"/>
      <w:footerReference w:type="even" r:id="rId9"/>
      <w:footerReference w:type="default" r:id="rId10"/>
      <w:pgSz w:w="12242" w:h="15842" w:code="1"/>
      <w:pgMar w:top="1440" w:right="1077" w:bottom="1440" w:left="1077" w:header="0" w:footer="210" w:gutter="0"/>
      <w:cols w:sep="1" w:space="1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CC337" w14:textId="77777777" w:rsidR="00C80F47" w:rsidRDefault="00C80F47">
      <w:r>
        <w:separator/>
      </w:r>
    </w:p>
  </w:endnote>
  <w:endnote w:type="continuationSeparator" w:id="0">
    <w:p w14:paraId="0F97D0B5" w14:textId="77777777" w:rsidR="00C80F47" w:rsidRDefault="00C8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">
    <w:panose1 w:val="02070409020205020404"/>
    <w:charset w:val="4D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7166A" w14:textId="77777777" w:rsidR="00644D4A" w:rsidRDefault="00644D4A" w:rsidP="00FA01A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CA3E13C" w14:textId="77777777" w:rsidR="00644D4A" w:rsidRDefault="00644D4A" w:rsidP="00C322B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374"/>
      <w:gridCol w:w="3360"/>
      <w:gridCol w:w="3354"/>
    </w:tblGrid>
    <w:tr w:rsidR="00644D4A" w:rsidRPr="00AC0B32" w14:paraId="73DA2894" w14:textId="77777777" w:rsidTr="0026167D">
      <w:trPr>
        <w:trHeight w:val="154"/>
      </w:trPr>
      <w:tc>
        <w:tcPr>
          <w:tcW w:w="3404" w:type="dxa"/>
          <w:shd w:val="clear" w:color="auto" w:fill="auto"/>
        </w:tcPr>
        <w:p w14:paraId="4922FEBF" w14:textId="77777777" w:rsidR="00644D4A" w:rsidRPr="007219ED" w:rsidRDefault="00644D4A" w:rsidP="006609B3">
          <w:pPr>
            <w:tabs>
              <w:tab w:val="left" w:pos="426"/>
              <w:tab w:val="left" w:pos="851"/>
              <w:tab w:val="left" w:pos="1560"/>
              <w:tab w:val="left" w:pos="1985"/>
              <w:tab w:val="left" w:pos="4536"/>
              <w:tab w:val="left" w:pos="5103"/>
            </w:tabs>
            <w:rPr>
              <w:rFonts w:ascii="Arial" w:hAnsi="Arial" w:cs="Arial"/>
              <w:color w:val="000000"/>
              <w:sz w:val="15"/>
              <w:szCs w:val="16"/>
              <w:lang w:val="en-GB"/>
            </w:rPr>
          </w:pPr>
          <w:r w:rsidRPr="007219ED">
            <w:rPr>
              <w:rFonts w:ascii="Arial" w:hAnsi="Arial" w:cs="Arial"/>
              <w:color w:val="000000"/>
              <w:sz w:val="15"/>
              <w:szCs w:val="16"/>
              <w:lang w:val="en-GB"/>
            </w:rPr>
            <w:t>www. biolatina.com</w:t>
          </w:r>
        </w:p>
      </w:tc>
      <w:tc>
        <w:tcPr>
          <w:tcW w:w="3395" w:type="dxa"/>
          <w:shd w:val="clear" w:color="auto" w:fill="auto"/>
        </w:tcPr>
        <w:p w14:paraId="5E93D45B" w14:textId="40274751" w:rsidR="00644D4A" w:rsidRPr="009A277D" w:rsidRDefault="00644D4A" w:rsidP="00750261">
          <w:pPr>
            <w:tabs>
              <w:tab w:val="left" w:pos="426"/>
              <w:tab w:val="left" w:pos="851"/>
              <w:tab w:val="left" w:pos="1560"/>
              <w:tab w:val="left" w:pos="1985"/>
              <w:tab w:val="left" w:pos="4536"/>
              <w:tab w:val="left" w:pos="5103"/>
            </w:tabs>
            <w:jc w:val="center"/>
            <w:rPr>
              <w:rFonts w:ascii="Arial" w:hAnsi="Arial" w:cs="Arial"/>
              <w:color w:val="000000"/>
              <w:sz w:val="15"/>
              <w:szCs w:val="16"/>
              <w:lang w:val="es-BO"/>
            </w:rPr>
          </w:pPr>
          <w:r w:rsidRPr="00774424">
            <w:rPr>
              <w:rFonts w:ascii="Calibri" w:hAnsi="Calibri"/>
              <w:iCs/>
              <w:sz w:val="16"/>
              <w:szCs w:val="16"/>
            </w:rPr>
            <w:t xml:space="preserve">Versión </w:t>
          </w:r>
          <w:r w:rsidR="007D2F47">
            <w:rPr>
              <w:rFonts w:ascii="Calibri" w:hAnsi="Calibri"/>
              <w:iCs/>
              <w:sz w:val="16"/>
              <w:szCs w:val="16"/>
            </w:rPr>
            <w:t>10</w:t>
          </w:r>
          <w:r w:rsidRPr="00774424">
            <w:rPr>
              <w:rFonts w:ascii="Calibri" w:hAnsi="Calibri"/>
              <w:iCs/>
              <w:sz w:val="16"/>
              <w:szCs w:val="16"/>
            </w:rPr>
            <w:t xml:space="preserve">, Edición </w:t>
          </w:r>
          <w:r w:rsidR="007D2F47">
            <w:rPr>
              <w:rFonts w:ascii="Calibri" w:hAnsi="Calibri"/>
              <w:iCs/>
              <w:sz w:val="16"/>
              <w:szCs w:val="16"/>
            </w:rPr>
            <w:t>10-08</w:t>
          </w:r>
          <w:r w:rsidR="00BD2006">
            <w:rPr>
              <w:rFonts w:ascii="Calibri" w:hAnsi="Calibri"/>
              <w:iCs/>
              <w:sz w:val="16"/>
              <w:szCs w:val="16"/>
            </w:rPr>
            <w:t>-2</w:t>
          </w:r>
          <w:r w:rsidR="00750261">
            <w:rPr>
              <w:rFonts w:ascii="Calibri" w:hAnsi="Calibri"/>
              <w:iCs/>
              <w:sz w:val="16"/>
              <w:szCs w:val="16"/>
            </w:rPr>
            <w:t>5</w:t>
          </w:r>
        </w:p>
      </w:tc>
      <w:tc>
        <w:tcPr>
          <w:tcW w:w="3391" w:type="dxa"/>
          <w:shd w:val="clear" w:color="auto" w:fill="auto"/>
        </w:tcPr>
        <w:p w14:paraId="68468145" w14:textId="0BAEC4BC" w:rsidR="00644D4A" w:rsidRPr="007219ED" w:rsidRDefault="00644D4A" w:rsidP="006609B3">
          <w:pPr>
            <w:pStyle w:val="Piedepgina"/>
            <w:jc w:val="right"/>
            <w:rPr>
              <w:rFonts w:ascii="Arial" w:hAnsi="Arial" w:cs="Arial"/>
              <w:sz w:val="15"/>
              <w:szCs w:val="16"/>
            </w:rPr>
          </w:pPr>
          <w:r w:rsidRPr="007219ED">
            <w:rPr>
              <w:rFonts w:ascii="Arial" w:hAnsi="Arial" w:cs="Arial"/>
              <w:sz w:val="15"/>
              <w:szCs w:val="16"/>
            </w:rPr>
            <w:t xml:space="preserve">Pag. </w:t>
          </w:r>
          <w:r w:rsidRPr="007219ED">
            <w:rPr>
              <w:rFonts w:ascii="Arial" w:hAnsi="Arial" w:cs="Arial"/>
              <w:sz w:val="15"/>
              <w:szCs w:val="16"/>
            </w:rPr>
            <w:fldChar w:fldCharType="begin"/>
          </w:r>
          <w:r w:rsidRPr="007219ED">
            <w:rPr>
              <w:rFonts w:ascii="Arial" w:hAnsi="Arial" w:cs="Arial"/>
              <w:sz w:val="15"/>
              <w:szCs w:val="16"/>
            </w:rPr>
            <w:instrText xml:space="preserve"> PAGE </w:instrText>
          </w:r>
          <w:r w:rsidRPr="007219ED">
            <w:rPr>
              <w:rFonts w:ascii="Arial" w:hAnsi="Arial" w:cs="Arial"/>
              <w:sz w:val="15"/>
              <w:szCs w:val="16"/>
            </w:rPr>
            <w:fldChar w:fldCharType="separate"/>
          </w:r>
          <w:r w:rsidR="00750261">
            <w:rPr>
              <w:rFonts w:ascii="Arial" w:hAnsi="Arial" w:cs="Arial"/>
              <w:noProof/>
              <w:sz w:val="15"/>
              <w:szCs w:val="16"/>
            </w:rPr>
            <w:t>4</w:t>
          </w:r>
          <w:r w:rsidRPr="007219ED">
            <w:rPr>
              <w:rFonts w:ascii="Arial" w:hAnsi="Arial" w:cs="Arial"/>
              <w:sz w:val="15"/>
              <w:szCs w:val="16"/>
            </w:rPr>
            <w:fldChar w:fldCharType="end"/>
          </w:r>
          <w:r w:rsidRPr="007219ED">
            <w:rPr>
              <w:rFonts w:ascii="Arial" w:hAnsi="Arial" w:cs="Arial"/>
              <w:sz w:val="15"/>
              <w:szCs w:val="16"/>
            </w:rPr>
            <w:t xml:space="preserve"> de </w:t>
          </w:r>
          <w:r w:rsidRPr="007219ED">
            <w:rPr>
              <w:rFonts w:ascii="Arial" w:hAnsi="Arial" w:cs="Arial"/>
              <w:sz w:val="15"/>
              <w:szCs w:val="16"/>
            </w:rPr>
            <w:fldChar w:fldCharType="begin"/>
          </w:r>
          <w:r w:rsidRPr="007219ED">
            <w:rPr>
              <w:rFonts w:ascii="Arial" w:hAnsi="Arial" w:cs="Arial"/>
              <w:sz w:val="15"/>
              <w:szCs w:val="16"/>
            </w:rPr>
            <w:instrText xml:space="preserve"> NUMPAGES </w:instrText>
          </w:r>
          <w:r w:rsidRPr="007219ED">
            <w:rPr>
              <w:rFonts w:ascii="Arial" w:hAnsi="Arial" w:cs="Arial"/>
              <w:sz w:val="15"/>
              <w:szCs w:val="16"/>
            </w:rPr>
            <w:fldChar w:fldCharType="separate"/>
          </w:r>
          <w:r w:rsidR="00750261">
            <w:rPr>
              <w:rFonts w:ascii="Arial" w:hAnsi="Arial" w:cs="Arial"/>
              <w:noProof/>
              <w:sz w:val="15"/>
              <w:szCs w:val="16"/>
            </w:rPr>
            <w:t>4</w:t>
          </w:r>
          <w:r w:rsidRPr="007219ED">
            <w:rPr>
              <w:rFonts w:ascii="Arial" w:hAnsi="Arial" w:cs="Arial"/>
              <w:sz w:val="15"/>
              <w:szCs w:val="16"/>
            </w:rPr>
            <w:fldChar w:fldCharType="end"/>
          </w:r>
        </w:p>
      </w:tc>
    </w:tr>
  </w:tbl>
  <w:p w14:paraId="1353A0EB" w14:textId="77777777" w:rsidR="00644D4A" w:rsidRDefault="00644D4A" w:rsidP="004E6F43">
    <w:pPr>
      <w:pStyle w:val="Piedepgina"/>
      <w:rPr>
        <w:rFonts w:ascii="Arial" w:hAnsi="Arial" w:cs="Arial"/>
        <w:sz w:val="18"/>
      </w:rPr>
    </w:pPr>
  </w:p>
  <w:p w14:paraId="0A510142" w14:textId="77777777" w:rsidR="00644D4A" w:rsidRPr="00A45E67" w:rsidRDefault="00644D4A">
    <w:pPr>
      <w:pStyle w:val="Piedepgina"/>
      <w:rPr>
        <w:rFonts w:ascii="Arial" w:hAnsi="Arial" w:cs="Arial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80838" w14:textId="77777777" w:rsidR="00C80F47" w:rsidRDefault="00C80F47">
      <w:r>
        <w:separator/>
      </w:r>
    </w:p>
  </w:footnote>
  <w:footnote w:type="continuationSeparator" w:id="0">
    <w:p w14:paraId="505AC8C0" w14:textId="77777777" w:rsidR="00C80F47" w:rsidRDefault="00C80F47">
      <w:r>
        <w:continuationSeparator/>
      </w:r>
    </w:p>
  </w:footnote>
  <w:footnote w:id="1">
    <w:p w14:paraId="1151FB86" w14:textId="7E210DDC" w:rsidR="00644D4A" w:rsidRPr="003E444E" w:rsidRDefault="00644D4A" w:rsidP="00E17F60">
      <w:pPr>
        <w:pStyle w:val="Textonotaalfinal"/>
        <w:rPr>
          <w:rFonts w:ascii="Arial" w:hAnsi="Arial" w:cs="Arial"/>
          <w:sz w:val="15"/>
          <w:szCs w:val="16"/>
        </w:rPr>
      </w:pPr>
      <w:r w:rsidRPr="003E444E">
        <w:rPr>
          <w:rStyle w:val="Refdenotaalpie"/>
          <w:rFonts w:ascii="Arial" w:hAnsi="Arial" w:cs="Arial"/>
          <w:sz w:val="15"/>
          <w:szCs w:val="16"/>
        </w:rPr>
        <w:footnoteRef/>
      </w:r>
      <w:r w:rsidRPr="003E444E">
        <w:rPr>
          <w:rFonts w:ascii="Arial" w:hAnsi="Arial" w:cs="Arial"/>
          <w:sz w:val="15"/>
          <w:szCs w:val="16"/>
        </w:rPr>
        <w:t xml:space="preserve"> Para la inspección anual el operador debe recibir esta Carta de anuncio de inspección 14 días (calendario) antes del día de inicio de la inspección in situ o remota </w:t>
      </w:r>
      <w:r>
        <w:rPr>
          <w:rFonts w:ascii="Arial" w:hAnsi="Arial" w:cs="Arial"/>
          <w:sz w:val="15"/>
          <w:szCs w:val="16"/>
        </w:rPr>
        <w:t xml:space="preserve">/ </w:t>
      </w:r>
      <w:r w:rsidRPr="003E444E">
        <w:rPr>
          <w:rFonts w:ascii="Arial" w:hAnsi="Arial" w:cs="Arial"/>
          <w:sz w:val="15"/>
          <w:szCs w:val="16"/>
          <w:lang w:val="es-PE"/>
        </w:rPr>
        <w:t>Para las inspecciones adicionales sin anuncio, este plan se comu</w:t>
      </w:r>
      <w:bookmarkStart w:id="1" w:name="_GoBack"/>
      <w:bookmarkEnd w:id="1"/>
      <w:r w:rsidRPr="003E444E">
        <w:rPr>
          <w:rFonts w:ascii="Arial" w:hAnsi="Arial" w:cs="Arial"/>
          <w:sz w:val="15"/>
          <w:szCs w:val="16"/>
          <w:lang w:val="es-PE"/>
        </w:rPr>
        <w:t>nica el mismo día de inicio de la inspección.</w:t>
      </w:r>
    </w:p>
  </w:footnote>
  <w:footnote w:id="2">
    <w:p w14:paraId="418FAEB8" w14:textId="77777777" w:rsidR="00644D4A" w:rsidRPr="003E444E" w:rsidRDefault="00644D4A" w:rsidP="0024603D">
      <w:pPr>
        <w:pStyle w:val="Textonotapie"/>
        <w:rPr>
          <w:rFonts w:ascii="Arial" w:hAnsi="Arial" w:cs="Arial"/>
          <w:sz w:val="15"/>
          <w:szCs w:val="16"/>
        </w:rPr>
      </w:pPr>
      <w:r w:rsidRPr="003E444E">
        <w:rPr>
          <w:rStyle w:val="Refdenotaalpie"/>
          <w:rFonts w:ascii="Arial" w:hAnsi="Arial" w:cs="Arial"/>
          <w:sz w:val="15"/>
          <w:szCs w:val="16"/>
        </w:rPr>
        <w:footnoteRef/>
      </w:r>
      <w:r w:rsidRPr="003E444E">
        <w:rPr>
          <w:rFonts w:ascii="Arial" w:hAnsi="Arial" w:cs="Arial"/>
          <w:sz w:val="15"/>
          <w:szCs w:val="16"/>
        </w:rPr>
        <w:t xml:space="preserve"> </w:t>
      </w:r>
      <w:r w:rsidRPr="003E444E">
        <w:rPr>
          <w:rFonts w:ascii="Arial" w:hAnsi="Arial" w:cs="Arial"/>
          <w:sz w:val="15"/>
          <w:szCs w:val="16"/>
        </w:rPr>
        <w:t>El inspector/es asignados puede cambiar, en caso que BIO LATINA S.A.C así lo disponga.</w:t>
      </w:r>
    </w:p>
  </w:footnote>
  <w:footnote w:id="3">
    <w:p w14:paraId="49EDE500" w14:textId="00C48729" w:rsidR="00644D4A" w:rsidRPr="003E444E" w:rsidRDefault="00644D4A">
      <w:pPr>
        <w:pStyle w:val="Textonotapie"/>
        <w:rPr>
          <w:rFonts w:ascii="Arial" w:hAnsi="Arial" w:cs="Arial"/>
          <w:sz w:val="15"/>
          <w:szCs w:val="16"/>
          <w:lang w:val="es-ES"/>
        </w:rPr>
      </w:pPr>
      <w:r w:rsidRPr="003E444E">
        <w:rPr>
          <w:rStyle w:val="Refdenotaalpie"/>
          <w:rFonts w:ascii="Arial" w:hAnsi="Arial" w:cs="Arial"/>
          <w:sz w:val="15"/>
          <w:szCs w:val="16"/>
        </w:rPr>
        <w:footnoteRef/>
      </w:r>
      <w:r w:rsidRPr="003E444E">
        <w:rPr>
          <w:rFonts w:ascii="Arial" w:hAnsi="Arial" w:cs="Arial"/>
          <w:sz w:val="15"/>
          <w:szCs w:val="16"/>
        </w:rPr>
        <w:t xml:space="preserve"> </w:t>
      </w:r>
      <w:bookmarkStart w:id="2" w:name="_Hlk64032203"/>
      <w:r w:rsidRPr="003E444E">
        <w:rPr>
          <w:rFonts w:ascii="Arial" w:hAnsi="Arial" w:cs="Arial"/>
          <w:sz w:val="15"/>
          <w:szCs w:val="16"/>
          <w:lang w:val="es-PE"/>
        </w:rPr>
        <w:t>Agregar las tablas que sean necesarias por cada día de inspección.</w:t>
      </w:r>
      <w:bookmarkEnd w:id="2"/>
    </w:p>
  </w:footnote>
  <w:footnote w:id="4">
    <w:p w14:paraId="5695E0D3" w14:textId="77777777" w:rsidR="00644D4A" w:rsidRPr="003E444E" w:rsidRDefault="00644D4A" w:rsidP="008A6A98">
      <w:pPr>
        <w:pStyle w:val="Textonotaalfinal"/>
        <w:rPr>
          <w:rFonts w:ascii="Arial" w:hAnsi="Arial" w:cs="Arial"/>
          <w:sz w:val="15"/>
          <w:szCs w:val="16"/>
        </w:rPr>
      </w:pPr>
      <w:r w:rsidRPr="003E444E">
        <w:rPr>
          <w:rStyle w:val="Refdenotaalpie"/>
          <w:rFonts w:ascii="Arial" w:hAnsi="Arial" w:cs="Arial"/>
          <w:sz w:val="15"/>
          <w:szCs w:val="16"/>
        </w:rPr>
        <w:footnoteRef/>
      </w:r>
      <w:r w:rsidRPr="003E444E">
        <w:rPr>
          <w:rFonts w:ascii="Arial" w:hAnsi="Arial" w:cs="Arial"/>
          <w:sz w:val="15"/>
          <w:szCs w:val="16"/>
        </w:rPr>
        <w:t xml:space="preserve"> </w:t>
      </w:r>
      <w:r w:rsidRPr="003E444E">
        <w:rPr>
          <w:rFonts w:ascii="Arial" w:hAnsi="Arial" w:cs="Arial"/>
          <w:sz w:val="15"/>
          <w:szCs w:val="16"/>
          <w:lang w:val="es-PE"/>
        </w:rPr>
        <w:t>Colocar solo los códigos asignados en el cuadro de roles asignados</w:t>
      </w:r>
    </w:p>
  </w:footnote>
  <w:footnote w:id="5">
    <w:p w14:paraId="51286E0C" w14:textId="76C4DE32" w:rsidR="00644D4A" w:rsidRPr="00E17F60" w:rsidRDefault="00644D4A" w:rsidP="00E17F60">
      <w:pPr>
        <w:pStyle w:val="Textonotaalfinal"/>
        <w:rPr>
          <w:rFonts w:ascii="Arial" w:hAnsi="Arial" w:cs="Arial"/>
          <w:sz w:val="15"/>
          <w:szCs w:val="16"/>
          <w:lang w:val="es-PE"/>
        </w:rPr>
      </w:pPr>
      <w:r w:rsidRPr="003E444E">
        <w:rPr>
          <w:rStyle w:val="Refdenotaalpie"/>
          <w:rFonts w:ascii="Arial" w:hAnsi="Arial" w:cs="Arial"/>
          <w:sz w:val="15"/>
          <w:szCs w:val="16"/>
        </w:rPr>
        <w:footnoteRef/>
      </w:r>
      <w:r w:rsidRPr="003E444E">
        <w:rPr>
          <w:rFonts w:ascii="Arial" w:hAnsi="Arial" w:cs="Arial"/>
          <w:sz w:val="15"/>
          <w:szCs w:val="16"/>
        </w:rPr>
        <w:t xml:space="preserve"> </w:t>
      </w:r>
      <w:r w:rsidRPr="00E17F60">
        <w:rPr>
          <w:rFonts w:ascii="Arial" w:hAnsi="Arial" w:cs="Arial"/>
          <w:b/>
          <w:sz w:val="15"/>
          <w:szCs w:val="16"/>
          <w:lang w:val="es-PE"/>
        </w:rPr>
        <w:t>Reunión de inicio:</w:t>
      </w:r>
      <w:r w:rsidRPr="003E444E">
        <w:rPr>
          <w:rFonts w:ascii="Arial" w:hAnsi="Arial" w:cs="Arial"/>
          <w:sz w:val="15"/>
          <w:szCs w:val="16"/>
          <w:lang w:val="es-PE"/>
        </w:rPr>
        <w:t xml:space="preserve"> </w:t>
      </w:r>
      <w:r>
        <w:rPr>
          <w:rFonts w:ascii="Arial" w:hAnsi="Arial" w:cs="Arial"/>
          <w:sz w:val="15"/>
          <w:szCs w:val="16"/>
          <w:lang w:val="es-PE"/>
        </w:rPr>
        <w:t>P</w:t>
      </w:r>
      <w:r w:rsidRPr="00E17F60">
        <w:rPr>
          <w:rFonts w:ascii="Arial" w:hAnsi="Arial" w:cs="Arial"/>
          <w:sz w:val="15"/>
          <w:szCs w:val="16"/>
          <w:lang w:val="es-PE"/>
        </w:rPr>
        <w:t xml:space="preserve">resentación de los participantes, confirmación de los objetivos, alcance y criterios de la inspección, confirmación del plan de inspección, método, secuencia y proceso de la inspección, confidencialidad de la información, recursos necesarios para la inspección, condiciones que llevarían a que la inspección sea </w:t>
      </w:r>
      <w:r w:rsidR="005B273C" w:rsidRPr="00E17F60">
        <w:rPr>
          <w:rFonts w:ascii="Arial" w:hAnsi="Arial" w:cs="Arial"/>
          <w:sz w:val="15"/>
          <w:szCs w:val="16"/>
          <w:lang w:val="es-PE"/>
        </w:rPr>
        <w:t>detenida.</w:t>
      </w:r>
      <w:r w:rsidRPr="00E17F60">
        <w:rPr>
          <w:rFonts w:ascii="Arial" w:hAnsi="Arial" w:cs="Arial"/>
          <w:sz w:val="15"/>
          <w:szCs w:val="16"/>
          <w:lang w:val="es-PE"/>
        </w:rPr>
        <w:t xml:space="preserve"> </w:t>
      </w:r>
    </w:p>
    <w:p w14:paraId="6D95AE2B" w14:textId="1712A8DD" w:rsidR="00644D4A" w:rsidRPr="003E444E" w:rsidRDefault="00644D4A" w:rsidP="00E17F60">
      <w:pPr>
        <w:pStyle w:val="Textonotaalfinal"/>
        <w:rPr>
          <w:rFonts w:ascii="Arial" w:hAnsi="Arial" w:cs="Arial"/>
          <w:sz w:val="15"/>
          <w:szCs w:val="16"/>
        </w:rPr>
      </w:pPr>
      <w:r w:rsidRPr="00E17F60">
        <w:rPr>
          <w:rFonts w:ascii="Arial" w:hAnsi="Arial" w:cs="Arial"/>
          <w:sz w:val="15"/>
          <w:szCs w:val="16"/>
          <w:lang w:val="es-PE"/>
        </w:rPr>
        <w:t>Para las inspecciones adicionales sin anuncio, este plan se comunica el mismo día de inicio de la inspección.</w:t>
      </w:r>
    </w:p>
  </w:footnote>
  <w:footnote w:id="6">
    <w:p w14:paraId="7FDB6236" w14:textId="0CD595F4" w:rsidR="00644D4A" w:rsidRDefault="00644D4A" w:rsidP="001959D2">
      <w:pPr>
        <w:pStyle w:val="Textonotaalfinal"/>
        <w:rPr>
          <w:rFonts w:ascii="Arial" w:hAnsi="Arial" w:cs="Arial"/>
          <w:sz w:val="15"/>
          <w:szCs w:val="16"/>
          <w:lang w:val="es-PE"/>
        </w:rPr>
      </w:pPr>
      <w:r w:rsidRPr="003E444E">
        <w:rPr>
          <w:rStyle w:val="Refdenotaalpie"/>
          <w:rFonts w:ascii="Arial" w:hAnsi="Arial" w:cs="Arial"/>
          <w:sz w:val="15"/>
          <w:szCs w:val="16"/>
        </w:rPr>
        <w:footnoteRef/>
      </w:r>
      <w:r w:rsidRPr="003E444E">
        <w:rPr>
          <w:rFonts w:ascii="Arial" w:hAnsi="Arial" w:cs="Arial"/>
          <w:sz w:val="15"/>
          <w:szCs w:val="16"/>
        </w:rPr>
        <w:t xml:space="preserve"> </w:t>
      </w:r>
      <w:r w:rsidRPr="00E17F60">
        <w:rPr>
          <w:rFonts w:ascii="Arial" w:hAnsi="Arial" w:cs="Arial"/>
          <w:b/>
          <w:sz w:val="15"/>
          <w:szCs w:val="16"/>
          <w:lang w:val="es-PE"/>
        </w:rPr>
        <w:t>Reunión de cierre:</w:t>
      </w:r>
      <w:r w:rsidRPr="003E444E">
        <w:rPr>
          <w:rFonts w:ascii="Arial" w:hAnsi="Arial" w:cs="Arial"/>
          <w:sz w:val="15"/>
          <w:szCs w:val="16"/>
          <w:lang w:val="es-PE"/>
        </w:rPr>
        <w:t xml:space="preserve"> </w:t>
      </w:r>
      <w:r>
        <w:rPr>
          <w:rFonts w:ascii="Arial" w:hAnsi="Arial" w:cs="Arial"/>
          <w:sz w:val="15"/>
          <w:szCs w:val="16"/>
          <w:lang w:val="es-PE"/>
        </w:rPr>
        <w:t>P</w:t>
      </w:r>
      <w:r w:rsidRPr="00E17F60">
        <w:rPr>
          <w:rFonts w:ascii="Arial" w:hAnsi="Arial" w:cs="Arial"/>
          <w:sz w:val="15"/>
          <w:szCs w:val="16"/>
          <w:lang w:val="es-PE"/>
        </w:rPr>
        <w:t xml:space="preserve">resentación de hallazgos, conclusiones, pasos a seguir. Explicación de mecanismo de plan de acciones correctivas frente a NC e implementación de acciones correctivas, explicación del derecho a presentar quejas y proceso de apelación.  </w:t>
      </w:r>
    </w:p>
    <w:p w14:paraId="78E65AFF" w14:textId="6DD55ADC" w:rsidR="00606F77" w:rsidRPr="00535EB8" w:rsidRDefault="00606F77" w:rsidP="001959D2">
      <w:pPr>
        <w:pStyle w:val="Textonotaalfinal"/>
        <w:rPr>
          <w:rFonts w:ascii="Arial" w:hAnsi="Arial" w:cs="Arial"/>
          <w:sz w:val="15"/>
          <w:szCs w:val="16"/>
          <w:lang w:val="es-PE"/>
        </w:rPr>
      </w:pPr>
      <w:r>
        <w:rPr>
          <w:rFonts w:ascii="Arial" w:hAnsi="Arial" w:cs="Arial"/>
          <w:sz w:val="15"/>
          <w:szCs w:val="16"/>
          <w:vertAlign w:val="superscript"/>
          <w:lang w:val="es-PE"/>
        </w:rPr>
        <w:t xml:space="preserve">7 </w:t>
      </w:r>
      <w:r w:rsidRPr="00535EB8">
        <w:rPr>
          <w:rFonts w:ascii="Arial" w:hAnsi="Arial" w:cs="Arial"/>
          <w:sz w:val="15"/>
          <w:szCs w:val="16"/>
          <w:lang w:val="es-PE"/>
        </w:rPr>
        <w:t>Área B: Solo aplica para RTCA (Nicaragua)</w:t>
      </w:r>
    </w:p>
    <w:p w14:paraId="04478652" w14:textId="05D9BA88" w:rsidR="00D842AB" w:rsidRPr="00D842AB" w:rsidRDefault="00606F77" w:rsidP="001959D2">
      <w:pPr>
        <w:pStyle w:val="Textonotaalfinal"/>
        <w:rPr>
          <w:rFonts w:ascii="Arial" w:hAnsi="Arial" w:cs="Arial"/>
          <w:sz w:val="15"/>
          <w:szCs w:val="16"/>
          <w:lang w:val="es-PE"/>
        </w:rPr>
      </w:pPr>
      <w:r w:rsidRPr="00535EB8">
        <w:rPr>
          <w:rFonts w:ascii="Arial" w:hAnsi="Arial" w:cs="Arial"/>
          <w:sz w:val="15"/>
          <w:szCs w:val="16"/>
          <w:vertAlign w:val="superscript"/>
          <w:lang w:val="es-PE"/>
        </w:rPr>
        <w:t xml:space="preserve">8 </w:t>
      </w:r>
      <w:r w:rsidR="00D842AB" w:rsidRPr="00535EB8">
        <w:rPr>
          <w:rFonts w:ascii="Arial" w:hAnsi="Arial" w:cs="Arial"/>
          <w:b/>
          <w:bCs/>
          <w:sz w:val="15"/>
          <w:szCs w:val="16"/>
          <w:lang w:val="es-PE"/>
        </w:rPr>
        <w:t>Área D</w:t>
      </w:r>
      <w:r w:rsidR="00D842AB" w:rsidRPr="00535EB8">
        <w:rPr>
          <w:rFonts w:ascii="Arial" w:hAnsi="Arial" w:cs="Arial"/>
          <w:sz w:val="15"/>
          <w:szCs w:val="16"/>
          <w:lang w:val="es-PE"/>
        </w:rPr>
        <w:t xml:space="preserve">: </w:t>
      </w:r>
      <w:r w:rsidR="00880C34" w:rsidRPr="00535EB8">
        <w:rPr>
          <w:rFonts w:ascii="Arial" w:hAnsi="Arial" w:cs="Arial"/>
          <w:sz w:val="15"/>
          <w:szCs w:val="16"/>
          <w:lang w:val="es-PE"/>
        </w:rPr>
        <w:t xml:space="preserve">Incluye </w:t>
      </w:r>
      <w:r w:rsidR="00D842AB" w:rsidRPr="00535EB8">
        <w:rPr>
          <w:rFonts w:ascii="Arial" w:hAnsi="Arial" w:cs="Arial"/>
          <w:sz w:val="15"/>
          <w:szCs w:val="16"/>
          <w:lang w:val="es-PE"/>
        </w:rPr>
        <w:t xml:space="preserve">Transformación y </w:t>
      </w:r>
      <w:r w:rsidR="00880C34" w:rsidRPr="00535EB8">
        <w:rPr>
          <w:rFonts w:ascii="Arial" w:hAnsi="Arial" w:cs="Arial"/>
          <w:sz w:val="15"/>
          <w:szCs w:val="16"/>
          <w:lang w:val="es-PE"/>
        </w:rPr>
        <w:t>Comercialización según D.S 002-2020 MINAGRI, Preparación y procesos para NOP-USDA.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9ECA0" w14:textId="77777777" w:rsidR="00644D4A" w:rsidRDefault="00644D4A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51A7882C" w14:textId="77777777" w:rsidR="00644D4A" w:rsidRDefault="00644D4A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231FD5DB" w14:textId="77777777" w:rsidR="00644D4A" w:rsidRDefault="00644D4A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175BEC2E" w14:textId="77777777" w:rsidR="00644D4A" w:rsidRDefault="00644D4A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3C806E56" w14:textId="77777777" w:rsidR="00644D4A" w:rsidRDefault="00644D4A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2615B9FA" w14:textId="77777777" w:rsidR="00644D4A" w:rsidRPr="00F03AF0" w:rsidRDefault="00644D4A" w:rsidP="004D46F4">
    <w:pPr>
      <w:pStyle w:val="Encabezado"/>
      <w:ind w:left="-142"/>
      <w:rPr>
        <w:rFonts w:ascii="Arial" w:hAnsi="Arial" w:cs="Arial"/>
        <w:bCs/>
        <w:sz w:val="18"/>
        <w:lang w:val="es-ES"/>
      </w:rPr>
    </w:pPr>
    <w:r w:rsidRPr="00F03AF0">
      <w:rPr>
        <w:rFonts w:ascii="Arial" w:hAnsi="Arial" w:cs="Arial"/>
        <w:bCs/>
        <w:noProof/>
        <w:sz w:val="18"/>
        <w:lang w:val="en-US" w:eastAsia="en-US"/>
      </w:rPr>
      <w:drawing>
        <wp:anchor distT="0" distB="0" distL="114300" distR="114300" simplePos="0" relativeHeight="251658240" behindDoc="1" locked="0" layoutInCell="1" allowOverlap="1" wp14:anchorId="30851CB7" wp14:editId="7358516A">
          <wp:simplePos x="0" y="0"/>
          <wp:positionH relativeFrom="column">
            <wp:posOffset>-93345</wp:posOffset>
          </wp:positionH>
          <wp:positionV relativeFrom="paragraph">
            <wp:posOffset>3175</wp:posOffset>
          </wp:positionV>
          <wp:extent cx="1424124" cy="517227"/>
          <wp:effectExtent l="0" t="0" r="5080" b="0"/>
          <wp:wrapNone/>
          <wp:docPr id="1" name="Imagen 1" descr="../../../../_0_Social%20Media/_BL/BL-Logo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../../../../_0_Social%20Media/_BL/BL-Logo-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124" cy="517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8C7268" w14:textId="77777777" w:rsidR="00644D4A" w:rsidRDefault="00644D4A" w:rsidP="004E6F43">
    <w:pPr>
      <w:pStyle w:val="Encabezado"/>
      <w:rPr>
        <w:rFonts w:ascii="Arial" w:hAnsi="Arial" w:cs="Arial"/>
        <w:sz w:val="8"/>
        <w:szCs w:val="8"/>
        <w:lang w:val="es-ES"/>
      </w:rPr>
    </w:pPr>
  </w:p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10"/>
      <w:gridCol w:w="710"/>
      <w:gridCol w:w="710"/>
      <w:gridCol w:w="710"/>
      <w:gridCol w:w="710"/>
    </w:tblGrid>
    <w:tr w:rsidR="00644D4A" w:rsidRPr="001F79A5" w14:paraId="0D1D7E0F" w14:textId="77777777" w:rsidTr="001F79A5">
      <w:trPr>
        <w:trHeight w:val="279"/>
        <w:jc w:val="right"/>
      </w:trPr>
      <w:tc>
        <w:tcPr>
          <w:tcW w:w="710" w:type="dxa"/>
          <w:shd w:val="clear" w:color="auto" w:fill="auto"/>
          <w:vAlign w:val="center"/>
        </w:tcPr>
        <w:p w14:paraId="690DB74D" w14:textId="77777777" w:rsidR="00644D4A" w:rsidRPr="001F79A5" w:rsidRDefault="00644D4A" w:rsidP="001F79A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1F79A5">
            <w:rPr>
              <w:rFonts w:ascii="Arial" w:hAnsi="Arial" w:cs="Arial"/>
              <w:b/>
              <w:bCs/>
              <w:sz w:val="16"/>
              <w:szCs w:val="16"/>
              <w:lang w:val="es-ES_tradnl"/>
            </w:rPr>
            <w:t>Cód</w:t>
          </w:r>
        </w:p>
      </w:tc>
      <w:tc>
        <w:tcPr>
          <w:tcW w:w="710" w:type="dxa"/>
          <w:shd w:val="clear" w:color="auto" w:fill="auto"/>
          <w:vAlign w:val="center"/>
        </w:tcPr>
        <w:p w14:paraId="4E3DF5AA" w14:textId="1D0DDA17" w:rsidR="00644D4A" w:rsidRPr="001F79A5" w:rsidRDefault="00644D4A" w:rsidP="001F79A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10" w:type="dxa"/>
          <w:shd w:val="clear" w:color="auto" w:fill="auto"/>
          <w:vAlign w:val="center"/>
        </w:tcPr>
        <w:p w14:paraId="3A065BCA" w14:textId="64D668DE" w:rsidR="00644D4A" w:rsidRPr="001F79A5" w:rsidRDefault="00644D4A" w:rsidP="001F79A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CF1</w:t>
          </w:r>
        </w:p>
      </w:tc>
      <w:tc>
        <w:tcPr>
          <w:tcW w:w="710" w:type="dxa"/>
          <w:shd w:val="clear" w:color="auto" w:fill="auto"/>
          <w:vAlign w:val="center"/>
        </w:tcPr>
        <w:p w14:paraId="20FC36D7" w14:textId="377471D5" w:rsidR="00644D4A" w:rsidRPr="001F79A5" w:rsidRDefault="00644D4A" w:rsidP="001F79A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10" w:type="dxa"/>
          <w:shd w:val="clear" w:color="auto" w:fill="auto"/>
          <w:vAlign w:val="center"/>
        </w:tcPr>
        <w:p w14:paraId="06D0A383" w14:textId="3E9C8B89" w:rsidR="00644D4A" w:rsidRPr="001F79A5" w:rsidRDefault="00644D4A" w:rsidP="001F79A5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</w:p>
      </w:tc>
    </w:tr>
  </w:tbl>
  <w:p w14:paraId="3AAFB9AB" w14:textId="77777777" w:rsidR="00644D4A" w:rsidRDefault="00644D4A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03F12D94" w14:textId="77777777" w:rsidR="00644D4A" w:rsidRDefault="00644D4A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6D04C269" w14:textId="77777777" w:rsidR="00644D4A" w:rsidRDefault="00644D4A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566E3D3D" w14:textId="77777777" w:rsidR="00644D4A" w:rsidRDefault="00644D4A" w:rsidP="004E6F43">
    <w:pPr>
      <w:pStyle w:val="Encabezado"/>
      <w:rPr>
        <w:rFonts w:ascii="Arial" w:hAnsi="Arial" w:cs="Arial"/>
        <w:sz w:val="8"/>
        <w:szCs w:val="8"/>
        <w:lang w:val="es-ES"/>
      </w:rPr>
    </w:pPr>
  </w:p>
  <w:p w14:paraId="5A9DBBA2" w14:textId="77777777" w:rsidR="005D3585" w:rsidRDefault="005D3585" w:rsidP="00F03AF0">
    <w:pPr>
      <w:pStyle w:val="Encabezado"/>
      <w:rPr>
        <w:rFonts w:ascii="Arial" w:hAnsi="Arial" w:cs="Arial"/>
        <w:b/>
        <w:color w:val="000000"/>
        <w:sz w:val="22"/>
        <w:szCs w:val="22"/>
        <w:lang w:val="es-BO" w:eastAsia="es-PE"/>
      </w:rPr>
    </w:pPr>
  </w:p>
  <w:p w14:paraId="6244594D" w14:textId="58629FEA" w:rsidR="00644D4A" w:rsidRPr="00FC2CAF" w:rsidRDefault="00644D4A" w:rsidP="00F03AF0">
    <w:pPr>
      <w:pStyle w:val="Encabezado"/>
      <w:rPr>
        <w:rFonts w:ascii="Arial" w:hAnsi="Arial" w:cs="Arial"/>
        <w:b/>
        <w:color w:val="000000"/>
        <w:sz w:val="22"/>
        <w:szCs w:val="22"/>
        <w:lang w:val="es-BO" w:eastAsia="es-PE"/>
      </w:rPr>
    </w:pPr>
    <w:r w:rsidRPr="00FC2CAF">
      <w:rPr>
        <w:rFonts w:ascii="Arial" w:hAnsi="Arial" w:cs="Arial"/>
        <w:b/>
        <w:color w:val="000000"/>
        <w:sz w:val="22"/>
        <w:szCs w:val="22"/>
        <w:lang w:val="es-BO" w:eastAsia="es-PE"/>
      </w:rPr>
      <w:t>CARTA DE ANUNCIO DE INSPECCIÓN</w:t>
    </w:r>
  </w:p>
  <w:p w14:paraId="192049D2" w14:textId="7759021B" w:rsidR="00644D4A" w:rsidRPr="00FC2CAF" w:rsidRDefault="00644D4A" w:rsidP="00F03AF0">
    <w:pPr>
      <w:pStyle w:val="Encabezado"/>
      <w:rPr>
        <w:rFonts w:ascii="Arial" w:hAnsi="Arial" w:cs="Arial"/>
        <w:color w:val="000000"/>
        <w:sz w:val="22"/>
        <w:szCs w:val="22"/>
        <w:lang w:val="en-US" w:eastAsia="es-PE"/>
      </w:rPr>
    </w:pPr>
    <w:r w:rsidRPr="00FC2CAF">
      <w:rPr>
        <w:rFonts w:ascii="Arial" w:hAnsi="Arial" w:cs="Arial"/>
        <w:bCs/>
        <w:color w:val="000000"/>
        <w:sz w:val="22"/>
        <w:szCs w:val="22"/>
        <w:lang w:val="es-BO" w:eastAsia="es-PE"/>
      </w:rPr>
      <w:t>INSPECTION NOTICE LETTER</w:t>
    </w:r>
  </w:p>
  <w:p w14:paraId="06008E0B" w14:textId="77777777" w:rsidR="00644D4A" w:rsidRDefault="00644D4A">
    <w:pPr>
      <w:pStyle w:val="Encabezado"/>
      <w:rPr>
        <w:rFonts w:ascii="Arial" w:hAnsi="Arial" w:cs="Arial"/>
        <w:sz w:val="8"/>
        <w:szCs w:val="8"/>
        <w:lang w:val="en-US"/>
      </w:rPr>
    </w:pPr>
  </w:p>
  <w:p w14:paraId="1D85B42D" w14:textId="77777777" w:rsidR="00644D4A" w:rsidRPr="0089265D" w:rsidRDefault="00644D4A">
    <w:pPr>
      <w:pStyle w:val="Encabezado"/>
      <w:rPr>
        <w:rFonts w:ascii="Arial" w:hAnsi="Arial" w:cs="Arial"/>
        <w:sz w:val="8"/>
        <w:szCs w:val="8"/>
        <w:lang w:val="en-US"/>
      </w:rPr>
    </w:pPr>
  </w:p>
  <w:p w14:paraId="5E55FE15" w14:textId="77777777" w:rsidR="00644D4A" w:rsidRPr="0089265D" w:rsidRDefault="00644D4A">
    <w:pPr>
      <w:pStyle w:val="Encabezado"/>
      <w:rPr>
        <w:rFonts w:ascii="Arial" w:hAnsi="Arial" w:cs="Arial"/>
        <w:sz w:val="8"/>
        <w:szCs w:val="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23F2"/>
    <w:multiLevelType w:val="hybridMultilevel"/>
    <w:tmpl w:val="AC84C99A"/>
    <w:lvl w:ilvl="0" w:tplc="0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6035C"/>
    <w:multiLevelType w:val="hybridMultilevel"/>
    <w:tmpl w:val="F9503E5E"/>
    <w:lvl w:ilvl="0" w:tplc="A6627A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E4256"/>
    <w:multiLevelType w:val="hybridMultilevel"/>
    <w:tmpl w:val="C1462CD2"/>
    <w:lvl w:ilvl="0" w:tplc="0360F73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8B410C"/>
    <w:multiLevelType w:val="hybridMultilevel"/>
    <w:tmpl w:val="393036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9674D"/>
    <w:multiLevelType w:val="hybridMultilevel"/>
    <w:tmpl w:val="F1280E7C"/>
    <w:lvl w:ilvl="0" w:tplc="01543E9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5007B3"/>
    <w:multiLevelType w:val="hybridMultilevel"/>
    <w:tmpl w:val="F7C8596A"/>
    <w:lvl w:ilvl="0" w:tplc="A6627A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B6519"/>
    <w:multiLevelType w:val="hybridMultilevel"/>
    <w:tmpl w:val="6958B910"/>
    <w:lvl w:ilvl="0" w:tplc="A6627A3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ED5479"/>
    <w:multiLevelType w:val="hybridMultilevel"/>
    <w:tmpl w:val="67F6B902"/>
    <w:lvl w:ilvl="0" w:tplc="A978E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01E01"/>
    <w:multiLevelType w:val="hybridMultilevel"/>
    <w:tmpl w:val="F8A8CFAA"/>
    <w:lvl w:ilvl="0" w:tplc="90C8F6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55760"/>
    <w:multiLevelType w:val="hybridMultilevel"/>
    <w:tmpl w:val="3B92ACFE"/>
    <w:lvl w:ilvl="0" w:tplc="3C5CFB0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2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5823E0"/>
    <w:multiLevelType w:val="hybridMultilevel"/>
    <w:tmpl w:val="FEDE1984"/>
    <w:lvl w:ilvl="0" w:tplc="250A3FAC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8558AD"/>
    <w:multiLevelType w:val="multilevel"/>
    <w:tmpl w:val="A8A89E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962752"/>
    <w:multiLevelType w:val="hybridMultilevel"/>
    <w:tmpl w:val="07C46440"/>
    <w:lvl w:ilvl="0" w:tplc="47B68BC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0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2"/>
  </w:num>
  <w:num w:numId="10">
    <w:abstractNumId w:val="12"/>
  </w:num>
  <w:num w:numId="11">
    <w:abstractNumId w:val="3"/>
  </w:num>
  <w:num w:numId="12">
    <w:abstractNumId w:val="4"/>
  </w:num>
  <w:num w:numId="13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6B"/>
    <w:rsid w:val="00021DA0"/>
    <w:rsid w:val="00022BBE"/>
    <w:rsid w:val="00041407"/>
    <w:rsid w:val="00042BC3"/>
    <w:rsid w:val="000454A7"/>
    <w:rsid w:val="000501E6"/>
    <w:rsid w:val="000573CA"/>
    <w:rsid w:val="000646C5"/>
    <w:rsid w:val="000730E4"/>
    <w:rsid w:val="00077E46"/>
    <w:rsid w:val="00081BE4"/>
    <w:rsid w:val="0008524F"/>
    <w:rsid w:val="000856C8"/>
    <w:rsid w:val="00085A8B"/>
    <w:rsid w:val="00086BA8"/>
    <w:rsid w:val="000A7376"/>
    <w:rsid w:val="000A7E90"/>
    <w:rsid w:val="000B4B6B"/>
    <w:rsid w:val="000B6408"/>
    <w:rsid w:val="000B64E4"/>
    <w:rsid w:val="000C00A1"/>
    <w:rsid w:val="000C4C34"/>
    <w:rsid w:val="000D1CB4"/>
    <w:rsid w:val="000D3333"/>
    <w:rsid w:val="000D5269"/>
    <w:rsid w:val="000D5B87"/>
    <w:rsid w:val="000E0104"/>
    <w:rsid w:val="000E1AAC"/>
    <w:rsid w:val="000E648F"/>
    <w:rsid w:val="000F3F18"/>
    <w:rsid w:val="000F6835"/>
    <w:rsid w:val="000F6C79"/>
    <w:rsid w:val="001065A5"/>
    <w:rsid w:val="00113919"/>
    <w:rsid w:val="00114816"/>
    <w:rsid w:val="0011750E"/>
    <w:rsid w:val="00124695"/>
    <w:rsid w:val="00127C7D"/>
    <w:rsid w:val="0013359C"/>
    <w:rsid w:val="00133789"/>
    <w:rsid w:val="00135A75"/>
    <w:rsid w:val="00135E6A"/>
    <w:rsid w:val="00136838"/>
    <w:rsid w:val="00137E39"/>
    <w:rsid w:val="001400D5"/>
    <w:rsid w:val="00143B5D"/>
    <w:rsid w:val="00143ECC"/>
    <w:rsid w:val="001446CC"/>
    <w:rsid w:val="001529B3"/>
    <w:rsid w:val="00153D51"/>
    <w:rsid w:val="001543A1"/>
    <w:rsid w:val="00155AC6"/>
    <w:rsid w:val="00175AEC"/>
    <w:rsid w:val="00186045"/>
    <w:rsid w:val="001959D2"/>
    <w:rsid w:val="001B099C"/>
    <w:rsid w:val="001B4479"/>
    <w:rsid w:val="001C35D5"/>
    <w:rsid w:val="001C3FAA"/>
    <w:rsid w:val="001C614A"/>
    <w:rsid w:val="001D146B"/>
    <w:rsid w:val="001D25C4"/>
    <w:rsid w:val="001D3474"/>
    <w:rsid w:val="001E0CDB"/>
    <w:rsid w:val="001E7151"/>
    <w:rsid w:val="001E780A"/>
    <w:rsid w:val="001F0D34"/>
    <w:rsid w:val="001F5405"/>
    <w:rsid w:val="001F5E3C"/>
    <w:rsid w:val="001F79A5"/>
    <w:rsid w:val="00201DAF"/>
    <w:rsid w:val="0020574A"/>
    <w:rsid w:val="0021401D"/>
    <w:rsid w:val="00216123"/>
    <w:rsid w:val="00227FEB"/>
    <w:rsid w:val="00230C24"/>
    <w:rsid w:val="00231818"/>
    <w:rsid w:val="00231C1B"/>
    <w:rsid w:val="002343C1"/>
    <w:rsid w:val="0024603D"/>
    <w:rsid w:val="00246E57"/>
    <w:rsid w:val="00250520"/>
    <w:rsid w:val="00250861"/>
    <w:rsid w:val="00250AF5"/>
    <w:rsid w:val="002562FB"/>
    <w:rsid w:val="00257C9D"/>
    <w:rsid w:val="0026167D"/>
    <w:rsid w:val="00275720"/>
    <w:rsid w:val="002806CD"/>
    <w:rsid w:val="0028612B"/>
    <w:rsid w:val="002868C4"/>
    <w:rsid w:val="00287118"/>
    <w:rsid w:val="00291EDF"/>
    <w:rsid w:val="00294361"/>
    <w:rsid w:val="00294B45"/>
    <w:rsid w:val="002A16D4"/>
    <w:rsid w:val="002B13EA"/>
    <w:rsid w:val="002B3126"/>
    <w:rsid w:val="002B3CAA"/>
    <w:rsid w:val="002B68DA"/>
    <w:rsid w:val="002B7A6F"/>
    <w:rsid w:val="002C144D"/>
    <w:rsid w:val="002C1992"/>
    <w:rsid w:val="002D4E14"/>
    <w:rsid w:val="002E65B0"/>
    <w:rsid w:val="002E6B82"/>
    <w:rsid w:val="002F4C6E"/>
    <w:rsid w:val="002F51AF"/>
    <w:rsid w:val="002F6783"/>
    <w:rsid w:val="00302C1F"/>
    <w:rsid w:val="003033FB"/>
    <w:rsid w:val="003047A0"/>
    <w:rsid w:val="00304FEE"/>
    <w:rsid w:val="00310298"/>
    <w:rsid w:val="003160A2"/>
    <w:rsid w:val="00321F34"/>
    <w:rsid w:val="00325E3F"/>
    <w:rsid w:val="0032640A"/>
    <w:rsid w:val="00330923"/>
    <w:rsid w:val="00332453"/>
    <w:rsid w:val="003364C3"/>
    <w:rsid w:val="00337D1D"/>
    <w:rsid w:val="00346BDE"/>
    <w:rsid w:val="00347F8D"/>
    <w:rsid w:val="00351530"/>
    <w:rsid w:val="00374D70"/>
    <w:rsid w:val="00382E39"/>
    <w:rsid w:val="0038411A"/>
    <w:rsid w:val="003974D2"/>
    <w:rsid w:val="003A45B3"/>
    <w:rsid w:val="003B6BD9"/>
    <w:rsid w:val="003C0E8B"/>
    <w:rsid w:val="003C2434"/>
    <w:rsid w:val="003D305B"/>
    <w:rsid w:val="003D327E"/>
    <w:rsid w:val="003D6D45"/>
    <w:rsid w:val="003D6F86"/>
    <w:rsid w:val="003E444E"/>
    <w:rsid w:val="003E6E93"/>
    <w:rsid w:val="003F12EE"/>
    <w:rsid w:val="0040376F"/>
    <w:rsid w:val="00414BF6"/>
    <w:rsid w:val="004248EE"/>
    <w:rsid w:val="00433476"/>
    <w:rsid w:val="00436383"/>
    <w:rsid w:val="00445CFC"/>
    <w:rsid w:val="00450CFD"/>
    <w:rsid w:val="00450FE4"/>
    <w:rsid w:val="004542CD"/>
    <w:rsid w:val="00462964"/>
    <w:rsid w:val="0047714E"/>
    <w:rsid w:val="004818E9"/>
    <w:rsid w:val="0048193B"/>
    <w:rsid w:val="00487912"/>
    <w:rsid w:val="00493E16"/>
    <w:rsid w:val="004952C2"/>
    <w:rsid w:val="00497825"/>
    <w:rsid w:val="004A7718"/>
    <w:rsid w:val="004B05D4"/>
    <w:rsid w:val="004C17E1"/>
    <w:rsid w:val="004C495A"/>
    <w:rsid w:val="004D007E"/>
    <w:rsid w:val="004D0DEC"/>
    <w:rsid w:val="004D46F4"/>
    <w:rsid w:val="004E46AF"/>
    <w:rsid w:val="004E6DA2"/>
    <w:rsid w:val="004E6F43"/>
    <w:rsid w:val="004E737D"/>
    <w:rsid w:val="004E7FF3"/>
    <w:rsid w:val="004F01DB"/>
    <w:rsid w:val="004F11D9"/>
    <w:rsid w:val="00500163"/>
    <w:rsid w:val="00501C64"/>
    <w:rsid w:val="00504705"/>
    <w:rsid w:val="00514DBF"/>
    <w:rsid w:val="00531F30"/>
    <w:rsid w:val="0053311E"/>
    <w:rsid w:val="0053394E"/>
    <w:rsid w:val="00535EB8"/>
    <w:rsid w:val="00541DE8"/>
    <w:rsid w:val="005479F1"/>
    <w:rsid w:val="0055293D"/>
    <w:rsid w:val="005548A0"/>
    <w:rsid w:val="00554F55"/>
    <w:rsid w:val="005604A8"/>
    <w:rsid w:val="005646CF"/>
    <w:rsid w:val="005821AA"/>
    <w:rsid w:val="00582B30"/>
    <w:rsid w:val="00590AC0"/>
    <w:rsid w:val="005A12CB"/>
    <w:rsid w:val="005A1AF1"/>
    <w:rsid w:val="005A59D5"/>
    <w:rsid w:val="005B108F"/>
    <w:rsid w:val="005B273C"/>
    <w:rsid w:val="005B3453"/>
    <w:rsid w:val="005C1EAC"/>
    <w:rsid w:val="005C4B2C"/>
    <w:rsid w:val="005C6BAE"/>
    <w:rsid w:val="005C773E"/>
    <w:rsid w:val="005D3585"/>
    <w:rsid w:val="005D50CE"/>
    <w:rsid w:val="005D5C99"/>
    <w:rsid w:val="005E13B8"/>
    <w:rsid w:val="005E59A8"/>
    <w:rsid w:val="005F2BD2"/>
    <w:rsid w:val="005F4667"/>
    <w:rsid w:val="005F4AA7"/>
    <w:rsid w:val="005F689A"/>
    <w:rsid w:val="006003E5"/>
    <w:rsid w:val="006010C8"/>
    <w:rsid w:val="0060395A"/>
    <w:rsid w:val="006048E7"/>
    <w:rsid w:val="00605E25"/>
    <w:rsid w:val="00606F77"/>
    <w:rsid w:val="00614585"/>
    <w:rsid w:val="006212D2"/>
    <w:rsid w:val="00621795"/>
    <w:rsid w:val="0063399D"/>
    <w:rsid w:val="00633B96"/>
    <w:rsid w:val="00644D4A"/>
    <w:rsid w:val="006509EB"/>
    <w:rsid w:val="0065724C"/>
    <w:rsid w:val="006609B3"/>
    <w:rsid w:val="00663D0E"/>
    <w:rsid w:val="00667C2C"/>
    <w:rsid w:val="006700AE"/>
    <w:rsid w:val="00693D16"/>
    <w:rsid w:val="006A1AB4"/>
    <w:rsid w:val="006B1B06"/>
    <w:rsid w:val="006B2563"/>
    <w:rsid w:val="006B78DF"/>
    <w:rsid w:val="006C568F"/>
    <w:rsid w:val="006D17A0"/>
    <w:rsid w:val="006D69CA"/>
    <w:rsid w:val="006F5721"/>
    <w:rsid w:val="00703356"/>
    <w:rsid w:val="00713B1D"/>
    <w:rsid w:val="007219ED"/>
    <w:rsid w:val="00721AC1"/>
    <w:rsid w:val="00722DB4"/>
    <w:rsid w:val="007245C6"/>
    <w:rsid w:val="00727102"/>
    <w:rsid w:val="00731E6B"/>
    <w:rsid w:val="007326EF"/>
    <w:rsid w:val="007359E3"/>
    <w:rsid w:val="00737F6C"/>
    <w:rsid w:val="00747E62"/>
    <w:rsid w:val="00750261"/>
    <w:rsid w:val="007520D0"/>
    <w:rsid w:val="007531AD"/>
    <w:rsid w:val="00756685"/>
    <w:rsid w:val="00757DAF"/>
    <w:rsid w:val="00765B03"/>
    <w:rsid w:val="00772F68"/>
    <w:rsid w:val="00773FB8"/>
    <w:rsid w:val="00785E29"/>
    <w:rsid w:val="0079388E"/>
    <w:rsid w:val="00795E82"/>
    <w:rsid w:val="00797D39"/>
    <w:rsid w:val="007A5A02"/>
    <w:rsid w:val="007B39FF"/>
    <w:rsid w:val="007C451F"/>
    <w:rsid w:val="007C6E37"/>
    <w:rsid w:val="007C72DC"/>
    <w:rsid w:val="007D0056"/>
    <w:rsid w:val="007D2F47"/>
    <w:rsid w:val="007D4903"/>
    <w:rsid w:val="007E00FC"/>
    <w:rsid w:val="007E3E92"/>
    <w:rsid w:val="007E411B"/>
    <w:rsid w:val="007E77B6"/>
    <w:rsid w:val="007F1876"/>
    <w:rsid w:val="007F32DF"/>
    <w:rsid w:val="007F4AA6"/>
    <w:rsid w:val="00800E88"/>
    <w:rsid w:val="00802AD6"/>
    <w:rsid w:val="0080776B"/>
    <w:rsid w:val="00810350"/>
    <w:rsid w:val="00811413"/>
    <w:rsid w:val="008215E1"/>
    <w:rsid w:val="00823A79"/>
    <w:rsid w:val="00825AA3"/>
    <w:rsid w:val="00842C1E"/>
    <w:rsid w:val="008505C9"/>
    <w:rsid w:val="00850845"/>
    <w:rsid w:val="00852EC6"/>
    <w:rsid w:val="008704AD"/>
    <w:rsid w:val="00871696"/>
    <w:rsid w:val="00872E22"/>
    <w:rsid w:val="008739D7"/>
    <w:rsid w:val="008807DE"/>
    <w:rsid w:val="00880C34"/>
    <w:rsid w:val="008864E6"/>
    <w:rsid w:val="008920ED"/>
    <w:rsid w:val="0089265D"/>
    <w:rsid w:val="008A0360"/>
    <w:rsid w:val="008A6A98"/>
    <w:rsid w:val="008A748E"/>
    <w:rsid w:val="008B218B"/>
    <w:rsid w:val="008C43B9"/>
    <w:rsid w:val="008E4C06"/>
    <w:rsid w:val="008F19EB"/>
    <w:rsid w:val="008F681F"/>
    <w:rsid w:val="00905459"/>
    <w:rsid w:val="00907913"/>
    <w:rsid w:val="00910260"/>
    <w:rsid w:val="009176CD"/>
    <w:rsid w:val="00922DC6"/>
    <w:rsid w:val="00926873"/>
    <w:rsid w:val="00930DB8"/>
    <w:rsid w:val="0094059D"/>
    <w:rsid w:val="00941693"/>
    <w:rsid w:val="00942920"/>
    <w:rsid w:val="009442B6"/>
    <w:rsid w:val="00952B20"/>
    <w:rsid w:val="00953425"/>
    <w:rsid w:val="00960421"/>
    <w:rsid w:val="00967BE9"/>
    <w:rsid w:val="00971720"/>
    <w:rsid w:val="00974111"/>
    <w:rsid w:val="009776EC"/>
    <w:rsid w:val="0098088A"/>
    <w:rsid w:val="00982692"/>
    <w:rsid w:val="00985B67"/>
    <w:rsid w:val="009912DE"/>
    <w:rsid w:val="00992381"/>
    <w:rsid w:val="009933F9"/>
    <w:rsid w:val="00996A2E"/>
    <w:rsid w:val="009A08DC"/>
    <w:rsid w:val="009A277D"/>
    <w:rsid w:val="009E16AB"/>
    <w:rsid w:val="009E3B68"/>
    <w:rsid w:val="009F5E18"/>
    <w:rsid w:val="00A00A3F"/>
    <w:rsid w:val="00A14B40"/>
    <w:rsid w:val="00A21D1B"/>
    <w:rsid w:val="00A26EBD"/>
    <w:rsid w:val="00A3414E"/>
    <w:rsid w:val="00A344C9"/>
    <w:rsid w:val="00A41264"/>
    <w:rsid w:val="00A43E8B"/>
    <w:rsid w:val="00A4557F"/>
    <w:rsid w:val="00A45E67"/>
    <w:rsid w:val="00A472D0"/>
    <w:rsid w:val="00A47F65"/>
    <w:rsid w:val="00A61E5C"/>
    <w:rsid w:val="00A64562"/>
    <w:rsid w:val="00A71C33"/>
    <w:rsid w:val="00A7701C"/>
    <w:rsid w:val="00A832D2"/>
    <w:rsid w:val="00A87E57"/>
    <w:rsid w:val="00A9372C"/>
    <w:rsid w:val="00A96105"/>
    <w:rsid w:val="00A97CFD"/>
    <w:rsid w:val="00AA246C"/>
    <w:rsid w:val="00AA4586"/>
    <w:rsid w:val="00AA5D33"/>
    <w:rsid w:val="00AB45F1"/>
    <w:rsid w:val="00AC7E50"/>
    <w:rsid w:val="00AD0B69"/>
    <w:rsid w:val="00AD6C43"/>
    <w:rsid w:val="00AE317C"/>
    <w:rsid w:val="00AE3AA6"/>
    <w:rsid w:val="00AE4D33"/>
    <w:rsid w:val="00AE68C7"/>
    <w:rsid w:val="00AF1101"/>
    <w:rsid w:val="00AF747A"/>
    <w:rsid w:val="00B02060"/>
    <w:rsid w:val="00B05CAA"/>
    <w:rsid w:val="00B1232D"/>
    <w:rsid w:val="00B140FD"/>
    <w:rsid w:val="00B16B86"/>
    <w:rsid w:val="00B31BCD"/>
    <w:rsid w:val="00B32876"/>
    <w:rsid w:val="00B41CE2"/>
    <w:rsid w:val="00B50047"/>
    <w:rsid w:val="00B5113C"/>
    <w:rsid w:val="00B5159D"/>
    <w:rsid w:val="00B527CF"/>
    <w:rsid w:val="00B54625"/>
    <w:rsid w:val="00B73B82"/>
    <w:rsid w:val="00B74F1F"/>
    <w:rsid w:val="00B756AE"/>
    <w:rsid w:val="00B820AC"/>
    <w:rsid w:val="00B833B3"/>
    <w:rsid w:val="00B841CA"/>
    <w:rsid w:val="00B87292"/>
    <w:rsid w:val="00B909BF"/>
    <w:rsid w:val="00B94170"/>
    <w:rsid w:val="00B97B13"/>
    <w:rsid w:val="00BA1E11"/>
    <w:rsid w:val="00BA6E63"/>
    <w:rsid w:val="00BB2409"/>
    <w:rsid w:val="00BB2AFF"/>
    <w:rsid w:val="00BB2ECA"/>
    <w:rsid w:val="00BB79FB"/>
    <w:rsid w:val="00BC7D50"/>
    <w:rsid w:val="00BD2006"/>
    <w:rsid w:val="00BD3581"/>
    <w:rsid w:val="00BD55FC"/>
    <w:rsid w:val="00BD5620"/>
    <w:rsid w:val="00BD58E7"/>
    <w:rsid w:val="00BE5FC0"/>
    <w:rsid w:val="00BF1A67"/>
    <w:rsid w:val="00BF6CC6"/>
    <w:rsid w:val="00BF7C88"/>
    <w:rsid w:val="00C0641E"/>
    <w:rsid w:val="00C26802"/>
    <w:rsid w:val="00C31F19"/>
    <w:rsid w:val="00C322BE"/>
    <w:rsid w:val="00C440E6"/>
    <w:rsid w:val="00C4525D"/>
    <w:rsid w:val="00C465E2"/>
    <w:rsid w:val="00C519D8"/>
    <w:rsid w:val="00C53FFA"/>
    <w:rsid w:val="00C62ED7"/>
    <w:rsid w:val="00C65A1F"/>
    <w:rsid w:val="00C65A77"/>
    <w:rsid w:val="00C67AFA"/>
    <w:rsid w:val="00C80F47"/>
    <w:rsid w:val="00C81E2A"/>
    <w:rsid w:val="00C91AE7"/>
    <w:rsid w:val="00CB3DB6"/>
    <w:rsid w:val="00CB727F"/>
    <w:rsid w:val="00CC0F42"/>
    <w:rsid w:val="00CC2396"/>
    <w:rsid w:val="00CC40E1"/>
    <w:rsid w:val="00CC6377"/>
    <w:rsid w:val="00CD216D"/>
    <w:rsid w:val="00CD3FAE"/>
    <w:rsid w:val="00CE43E2"/>
    <w:rsid w:val="00CE4C7B"/>
    <w:rsid w:val="00CF1179"/>
    <w:rsid w:val="00D0486D"/>
    <w:rsid w:val="00D07B0B"/>
    <w:rsid w:val="00D10AE4"/>
    <w:rsid w:val="00D12CBC"/>
    <w:rsid w:val="00D12D55"/>
    <w:rsid w:val="00D17D6C"/>
    <w:rsid w:val="00D20F76"/>
    <w:rsid w:val="00D21AAA"/>
    <w:rsid w:val="00D2524C"/>
    <w:rsid w:val="00D255D6"/>
    <w:rsid w:val="00D33055"/>
    <w:rsid w:val="00D35229"/>
    <w:rsid w:val="00D53F05"/>
    <w:rsid w:val="00D55257"/>
    <w:rsid w:val="00D61CD8"/>
    <w:rsid w:val="00D75C05"/>
    <w:rsid w:val="00D83A57"/>
    <w:rsid w:val="00D83D2C"/>
    <w:rsid w:val="00D842AB"/>
    <w:rsid w:val="00D8452D"/>
    <w:rsid w:val="00D84684"/>
    <w:rsid w:val="00D917DD"/>
    <w:rsid w:val="00D93E46"/>
    <w:rsid w:val="00D94684"/>
    <w:rsid w:val="00D97CA4"/>
    <w:rsid w:val="00DA09E3"/>
    <w:rsid w:val="00DA2191"/>
    <w:rsid w:val="00DA36B0"/>
    <w:rsid w:val="00DB7508"/>
    <w:rsid w:val="00DC2C08"/>
    <w:rsid w:val="00DC389B"/>
    <w:rsid w:val="00DC4955"/>
    <w:rsid w:val="00DC50C8"/>
    <w:rsid w:val="00DC5996"/>
    <w:rsid w:val="00DD43FF"/>
    <w:rsid w:val="00DD6DED"/>
    <w:rsid w:val="00DF3FC0"/>
    <w:rsid w:val="00DF4F77"/>
    <w:rsid w:val="00DF6E4D"/>
    <w:rsid w:val="00E02A56"/>
    <w:rsid w:val="00E048B2"/>
    <w:rsid w:val="00E14285"/>
    <w:rsid w:val="00E15CFC"/>
    <w:rsid w:val="00E173EB"/>
    <w:rsid w:val="00E17F60"/>
    <w:rsid w:val="00E2274C"/>
    <w:rsid w:val="00E41B2A"/>
    <w:rsid w:val="00E42244"/>
    <w:rsid w:val="00E44C5F"/>
    <w:rsid w:val="00E45B70"/>
    <w:rsid w:val="00E502F8"/>
    <w:rsid w:val="00E531B1"/>
    <w:rsid w:val="00E54FDF"/>
    <w:rsid w:val="00E614CC"/>
    <w:rsid w:val="00E62DAC"/>
    <w:rsid w:val="00E6452F"/>
    <w:rsid w:val="00E70AF7"/>
    <w:rsid w:val="00E74146"/>
    <w:rsid w:val="00E7417A"/>
    <w:rsid w:val="00E76460"/>
    <w:rsid w:val="00E76B5E"/>
    <w:rsid w:val="00E773D5"/>
    <w:rsid w:val="00E84F0E"/>
    <w:rsid w:val="00EA0DA9"/>
    <w:rsid w:val="00EA3066"/>
    <w:rsid w:val="00EA3C9A"/>
    <w:rsid w:val="00EA5C96"/>
    <w:rsid w:val="00EB2830"/>
    <w:rsid w:val="00EB2CC8"/>
    <w:rsid w:val="00EB2EBE"/>
    <w:rsid w:val="00EB568B"/>
    <w:rsid w:val="00ED0974"/>
    <w:rsid w:val="00ED1FFC"/>
    <w:rsid w:val="00ED7D50"/>
    <w:rsid w:val="00EE04F6"/>
    <w:rsid w:val="00EE1C42"/>
    <w:rsid w:val="00EE3B30"/>
    <w:rsid w:val="00EE4BA9"/>
    <w:rsid w:val="00EE4CDA"/>
    <w:rsid w:val="00EE5860"/>
    <w:rsid w:val="00F0275A"/>
    <w:rsid w:val="00F03AF0"/>
    <w:rsid w:val="00F05ECE"/>
    <w:rsid w:val="00F1728A"/>
    <w:rsid w:val="00F24246"/>
    <w:rsid w:val="00F35301"/>
    <w:rsid w:val="00F3531E"/>
    <w:rsid w:val="00F42821"/>
    <w:rsid w:val="00F54C4D"/>
    <w:rsid w:val="00F54E3E"/>
    <w:rsid w:val="00F6796A"/>
    <w:rsid w:val="00F67ED2"/>
    <w:rsid w:val="00F75652"/>
    <w:rsid w:val="00F81A09"/>
    <w:rsid w:val="00F8391E"/>
    <w:rsid w:val="00F91AED"/>
    <w:rsid w:val="00F97A23"/>
    <w:rsid w:val="00FA01AE"/>
    <w:rsid w:val="00FA0C40"/>
    <w:rsid w:val="00FB05F7"/>
    <w:rsid w:val="00FB417A"/>
    <w:rsid w:val="00FB7279"/>
    <w:rsid w:val="00FC06BD"/>
    <w:rsid w:val="00FC1914"/>
    <w:rsid w:val="00FC1F92"/>
    <w:rsid w:val="00FC2CAF"/>
    <w:rsid w:val="00FC53B2"/>
    <w:rsid w:val="00FC6274"/>
    <w:rsid w:val="00FD0CAD"/>
    <w:rsid w:val="00FD198C"/>
    <w:rsid w:val="00FE1189"/>
    <w:rsid w:val="00FE1E72"/>
    <w:rsid w:val="00FE2FDE"/>
    <w:rsid w:val="00F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DE8651"/>
  <w15:docId w15:val="{CE25A58D-1443-4629-80EB-B77D5AF0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lang w:val="de-DE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 w:cs="Arial"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omic Sans MS" w:hAnsi="Comic Sans MS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Zitieren">
    <w:name w:val="Zitieren"/>
    <w:basedOn w:val="Normal"/>
    <w:pPr>
      <w:spacing w:before="120" w:after="120" w:line="240" w:lineRule="atLeast"/>
      <w:ind w:left="1134" w:right="1134"/>
    </w:pPr>
  </w:style>
  <w:style w:type="paragraph" w:styleId="Encabezado">
    <w:name w:val="header"/>
    <w:basedOn w:val="Normal"/>
    <w:link w:val="EncabezadoCar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</w:style>
  <w:style w:type="paragraph" w:customStyle="1" w:styleId="Formatvorlage1">
    <w:name w:val="Formatvorlage1"/>
    <w:basedOn w:val="Normal"/>
    <w:pPr>
      <w:tabs>
        <w:tab w:val="left" w:pos="851"/>
        <w:tab w:val="left" w:pos="1418"/>
        <w:tab w:val="left" w:pos="4820"/>
        <w:tab w:val="left" w:pos="6804"/>
      </w:tabs>
      <w:spacing w:line="360" w:lineRule="auto"/>
      <w:ind w:left="851" w:hanging="851"/>
    </w:pPr>
    <w:rPr>
      <w:rFonts w:ascii="Arial" w:hAnsi="Arial" w:cs="Arial"/>
      <w:sz w:val="24"/>
      <w:szCs w:val="24"/>
    </w:rPr>
  </w:style>
  <w:style w:type="paragraph" w:customStyle="1" w:styleId="Formatvorlage2">
    <w:name w:val="Formatvorlage2"/>
    <w:basedOn w:val="Normal"/>
    <w:pPr>
      <w:tabs>
        <w:tab w:val="left" w:pos="851"/>
        <w:tab w:val="left" w:pos="1418"/>
        <w:tab w:val="left" w:pos="4820"/>
        <w:tab w:val="left" w:pos="6804"/>
      </w:tabs>
      <w:spacing w:line="360" w:lineRule="auto"/>
      <w:ind w:left="851" w:hanging="851"/>
      <w:jc w:val="both"/>
    </w:pPr>
    <w:rPr>
      <w:rFonts w:ascii="Arial" w:hAnsi="Arial" w:cs="Arial"/>
      <w:sz w:val="24"/>
      <w:szCs w:val="24"/>
    </w:rPr>
  </w:style>
  <w:style w:type="paragraph" w:styleId="Textocomentario">
    <w:name w:val="annotation text"/>
    <w:basedOn w:val="Normal"/>
    <w:semiHidden/>
    <w:pPr>
      <w:widowControl w:val="0"/>
    </w:pPr>
    <w:rPr>
      <w:rFonts w:ascii="Courier" w:hAnsi="Courier"/>
      <w:lang w:val="en-US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paragraph" w:styleId="Textoindependiente">
    <w:name w:val="Body Text"/>
    <w:basedOn w:val="Normal"/>
    <w:pPr>
      <w:jc w:val="both"/>
    </w:pPr>
    <w:rPr>
      <w:rFonts w:ascii="Comic Sans MS" w:hAnsi="Comic Sans MS"/>
      <w:b/>
      <w:bCs/>
      <w:sz w:val="18"/>
      <w:szCs w:val="18"/>
    </w:rPr>
  </w:style>
  <w:style w:type="character" w:styleId="Refdecomentario">
    <w:name w:val="annotation reference"/>
    <w:semiHidden/>
    <w:rsid w:val="00823A7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823A79"/>
    <w:pPr>
      <w:widowControl/>
    </w:pPr>
    <w:rPr>
      <w:rFonts w:ascii="Times New Roman" w:hAnsi="Times New Roman"/>
      <w:b/>
      <w:bCs/>
      <w:lang w:val="de-DE"/>
    </w:rPr>
  </w:style>
  <w:style w:type="paragraph" w:styleId="Textodeglobo">
    <w:name w:val="Balloon Text"/>
    <w:basedOn w:val="Normal"/>
    <w:semiHidden/>
    <w:rsid w:val="00823A79"/>
    <w:rPr>
      <w:rFonts w:ascii="Tahoma" w:hAnsi="Tahoma" w:cs="Tahoma"/>
      <w:sz w:val="16"/>
      <w:szCs w:val="16"/>
    </w:rPr>
  </w:style>
  <w:style w:type="character" w:styleId="Hipervnculo">
    <w:name w:val="Hyperlink"/>
    <w:rsid w:val="0008524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704AD"/>
    <w:pPr>
      <w:autoSpaceDE/>
      <w:autoSpaceDN/>
      <w:ind w:left="720"/>
      <w:contextualSpacing/>
    </w:pPr>
    <w:rPr>
      <w:sz w:val="24"/>
      <w:szCs w:val="24"/>
      <w:lang w:val="es-ES"/>
    </w:rPr>
  </w:style>
  <w:style w:type="paragraph" w:customStyle="1" w:styleId="Logro">
    <w:name w:val="Logro"/>
    <w:basedOn w:val="Textoindependiente"/>
    <w:rsid w:val="00EE04F6"/>
    <w:pPr>
      <w:autoSpaceDE/>
      <w:autoSpaceDN/>
      <w:spacing w:after="60" w:line="240" w:lineRule="atLeast"/>
      <w:ind w:left="240" w:hanging="240"/>
    </w:pPr>
    <w:rPr>
      <w:rFonts w:ascii="Garamond" w:eastAsia="Batang" w:hAnsi="Garamond"/>
      <w:b w:val="0"/>
      <w:bCs w:val="0"/>
      <w:sz w:val="22"/>
      <w:szCs w:val="20"/>
      <w:lang w:val="es-ES" w:eastAsia="en-US"/>
    </w:rPr>
  </w:style>
  <w:style w:type="paragraph" w:customStyle="1" w:styleId="Direccin1">
    <w:name w:val="Dirección 1"/>
    <w:basedOn w:val="Normal"/>
    <w:rsid w:val="00EE04F6"/>
    <w:pPr>
      <w:autoSpaceDE/>
      <w:autoSpaceDN/>
      <w:spacing w:line="160" w:lineRule="atLeast"/>
      <w:jc w:val="center"/>
    </w:pPr>
    <w:rPr>
      <w:rFonts w:ascii="Garamond" w:eastAsia="Batang" w:hAnsi="Garamond"/>
      <w:caps/>
      <w:spacing w:val="30"/>
      <w:sz w:val="15"/>
      <w:lang w:val="es-ES" w:eastAsia="en-US"/>
    </w:rPr>
  </w:style>
  <w:style w:type="paragraph" w:customStyle="1" w:styleId="Direccin2">
    <w:name w:val="Dirección 2"/>
    <w:basedOn w:val="Normal"/>
    <w:rsid w:val="00EE04F6"/>
    <w:pPr>
      <w:autoSpaceDE/>
      <w:autoSpaceDN/>
      <w:spacing w:line="160" w:lineRule="atLeast"/>
      <w:jc w:val="center"/>
    </w:pPr>
    <w:rPr>
      <w:rFonts w:ascii="Garamond" w:eastAsia="Batang" w:hAnsi="Garamond"/>
      <w:caps/>
      <w:spacing w:val="30"/>
      <w:sz w:val="15"/>
      <w:lang w:val="es-ES" w:eastAsia="en-US"/>
    </w:rPr>
  </w:style>
  <w:style w:type="paragraph" w:customStyle="1" w:styleId="Compaa">
    <w:name w:val="Compañía"/>
    <w:basedOn w:val="Normal"/>
    <w:next w:val="Cargo"/>
    <w:rsid w:val="00EE04F6"/>
    <w:pPr>
      <w:tabs>
        <w:tab w:val="left" w:pos="1440"/>
        <w:tab w:val="right" w:pos="6480"/>
      </w:tabs>
      <w:autoSpaceDE/>
      <w:autoSpaceDN/>
      <w:spacing w:before="220" w:line="220" w:lineRule="atLeast"/>
    </w:pPr>
    <w:rPr>
      <w:rFonts w:ascii="Garamond" w:eastAsia="Batang" w:hAnsi="Garamond"/>
      <w:sz w:val="22"/>
      <w:lang w:val="es-ES" w:eastAsia="en-US"/>
    </w:rPr>
  </w:style>
  <w:style w:type="paragraph" w:customStyle="1" w:styleId="Cargo">
    <w:name w:val="Cargo"/>
    <w:next w:val="Logro"/>
    <w:rsid w:val="00EE04F6"/>
    <w:pPr>
      <w:spacing w:before="40" w:after="40" w:line="220" w:lineRule="atLeast"/>
    </w:pPr>
    <w:rPr>
      <w:rFonts w:ascii="Garamond" w:eastAsia="Batang" w:hAnsi="Garamond"/>
      <w:i/>
      <w:spacing w:val="5"/>
      <w:sz w:val="23"/>
      <w:lang w:val="es-ES" w:eastAsia="en-US"/>
    </w:rPr>
  </w:style>
  <w:style w:type="paragraph" w:customStyle="1" w:styleId="Nombre">
    <w:name w:val="Nombre"/>
    <w:basedOn w:val="Normal"/>
    <w:next w:val="Normal"/>
    <w:rsid w:val="00EE04F6"/>
    <w:pPr>
      <w:autoSpaceDE/>
      <w:autoSpaceDN/>
      <w:spacing w:after="440" w:line="240" w:lineRule="atLeast"/>
      <w:jc w:val="center"/>
    </w:pPr>
    <w:rPr>
      <w:rFonts w:ascii="Garamond" w:eastAsia="Batang" w:hAnsi="Garamond"/>
      <w:caps/>
      <w:spacing w:val="80"/>
      <w:sz w:val="44"/>
      <w:lang w:val="es-ES" w:eastAsia="en-US"/>
    </w:rPr>
  </w:style>
  <w:style w:type="paragraph" w:customStyle="1" w:styleId="Objetivo">
    <w:name w:val="Objetivo"/>
    <w:basedOn w:val="Normal"/>
    <w:next w:val="Textoindependiente"/>
    <w:rsid w:val="00EE04F6"/>
    <w:pPr>
      <w:autoSpaceDE/>
      <w:autoSpaceDN/>
      <w:spacing w:before="60" w:after="220" w:line="220" w:lineRule="atLeast"/>
      <w:jc w:val="both"/>
    </w:pPr>
    <w:rPr>
      <w:rFonts w:ascii="Garamond" w:eastAsia="Batang" w:hAnsi="Garamond"/>
      <w:sz w:val="22"/>
      <w:lang w:val="es-ES" w:eastAsia="en-US"/>
    </w:rPr>
  </w:style>
  <w:style w:type="paragraph" w:customStyle="1" w:styleId="Ttulodeseccin">
    <w:name w:val="Título de sección"/>
    <w:basedOn w:val="Normal"/>
    <w:next w:val="Objetivo"/>
    <w:rsid w:val="00EE04F6"/>
    <w:pPr>
      <w:pBdr>
        <w:bottom w:val="single" w:sz="6" w:space="1" w:color="808080"/>
      </w:pBdr>
      <w:autoSpaceDE/>
      <w:autoSpaceDN/>
      <w:spacing w:before="220" w:line="220" w:lineRule="atLeast"/>
    </w:pPr>
    <w:rPr>
      <w:rFonts w:ascii="Garamond" w:eastAsia="Batang" w:hAnsi="Garamond"/>
      <w:caps/>
      <w:spacing w:val="15"/>
      <w:lang w:val="es-ES" w:eastAsia="en-US"/>
    </w:rPr>
  </w:style>
  <w:style w:type="character" w:customStyle="1" w:styleId="EncabezadoCar">
    <w:name w:val="Encabezado Car"/>
    <w:link w:val="Encabezado"/>
    <w:rsid w:val="00FD0CAD"/>
    <w:rPr>
      <w:lang w:val="de-DE" w:eastAsia="es-ES"/>
    </w:rPr>
  </w:style>
  <w:style w:type="character" w:styleId="Hipervnculovisitado">
    <w:name w:val="FollowedHyperlink"/>
    <w:rsid w:val="004D007E"/>
    <w:rPr>
      <w:color w:val="954F72"/>
      <w:u w:val="single"/>
    </w:rPr>
  </w:style>
  <w:style w:type="table" w:styleId="Tablaconcuadrcula">
    <w:name w:val="Table Grid"/>
    <w:basedOn w:val="Tablanormal"/>
    <w:rsid w:val="00154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rsid w:val="001E0CDB"/>
    <w:rPr>
      <w:color w:val="808080"/>
    </w:rPr>
  </w:style>
  <w:style w:type="paragraph" w:customStyle="1" w:styleId="Default">
    <w:name w:val="Default"/>
    <w:rsid w:val="00CC637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F03AF0"/>
    <w:rPr>
      <w:lang w:val="es-ES"/>
    </w:rPr>
  </w:style>
  <w:style w:type="character" w:customStyle="1" w:styleId="TextonotaalfinalCar">
    <w:name w:val="Texto nota al final Car"/>
    <w:basedOn w:val="Fuentedeprrafopredeter"/>
    <w:link w:val="Textonotaalfinal"/>
    <w:rsid w:val="00F03AF0"/>
    <w:rPr>
      <w:lang w:val="es-ES" w:eastAsia="es-ES"/>
    </w:rPr>
  </w:style>
  <w:style w:type="character" w:styleId="Refdenotaalfinal">
    <w:name w:val="endnote reference"/>
    <w:basedOn w:val="Fuentedeprrafopredeter"/>
    <w:rsid w:val="00F03AF0"/>
    <w:rPr>
      <w:vertAlign w:val="superscript"/>
    </w:rPr>
  </w:style>
  <w:style w:type="character" w:customStyle="1" w:styleId="Estilo2">
    <w:name w:val="Estilo2"/>
    <w:basedOn w:val="Fuentedeprrafopredeter"/>
    <w:rsid w:val="00500163"/>
    <w:rPr>
      <w:rFonts w:ascii="Arial" w:hAnsi="Arial"/>
    </w:rPr>
  </w:style>
  <w:style w:type="paragraph" w:styleId="HTMLconformatoprevio">
    <w:name w:val="HTML Preformatted"/>
    <w:basedOn w:val="Normal"/>
    <w:link w:val="HTMLconformatoprevioCar"/>
    <w:rsid w:val="008A6A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SimSun" w:hAnsi="Courier New" w:cs="Courier New"/>
      <w:lang w:val="es-ES" w:eastAsia="zh-CN"/>
    </w:rPr>
  </w:style>
  <w:style w:type="character" w:customStyle="1" w:styleId="HTMLconformatoprevioCar">
    <w:name w:val="HTML con formato previo Car"/>
    <w:basedOn w:val="Fuentedeprrafopredeter"/>
    <w:link w:val="HTMLconformatoprevio"/>
    <w:rsid w:val="008A6A98"/>
    <w:rPr>
      <w:rFonts w:ascii="Courier New" w:eastAsia="SimSun" w:hAnsi="Courier New" w:cs="Courier New"/>
      <w:lang w:val="es-ES" w:eastAsia="zh-CN"/>
    </w:rPr>
  </w:style>
  <w:style w:type="character" w:customStyle="1" w:styleId="Estilo1">
    <w:name w:val="Estilo1"/>
    <w:basedOn w:val="Fuentedeprrafopredeter"/>
    <w:uiPriority w:val="1"/>
    <w:rsid w:val="005B273C"/>
    <w:rPr>
      <w:rFonts w:ascii="Arial" w:hAnsi="Arial"/>
      <w:sz w:val="20"/>
    </w:rPr>
  </w:style>
  <w:style w:type="character" w:customStyle="1" w:styleId="Estilo3">
    <w:name w:val="Estilo3"/>
    <w:basedOn w:val="Fuentedeprrafopredeter"/>
    <w:uiPriority w:val="1"/>
    <w:rsid w:val="005B273C"/>
    <w:rPr>
      <w:rFonts w:ascii="Arial" w:hAnsi="Arial"/>
      <w:sz w:val="20"/>
    </w:rPr>
  </w:style>
  <w:style w:type="character" w:customStyle="1" w:styleId="Estilo4">
    <w:name w:val="Estilo4"/>
    <w:basedOn w:val="Fuentedeprrafopredeter"/>
    <w:uiPriority w:val="1"/>
    <w:rsid w:val="005B273C"/>
    <w:rPr>
      <w:rFonts w:ascii="Arial" w:hAnsi="Arial"/>
      <w:sz w:val="20"/>
    </w:rPr>
  </w:style>
  <w:style w:type="character" w:customStyle="1" w:styleId="Estilo5">
    <w:name w:val="Estilo5"/>
    <w:basedOn w:val="Fuentedeprrafopredeter"/>
    <w:uiPriority w:val="1"/>
    <w:rsid w:val="005B273C"/>
    <w:rPr>
      <w:rFonts w:ascii="Arial" w:hAnsi="Arial"/>
      <w:sz w:val="20"/>
    </w:rPr>
  </w:style>
  <w:style w:type="character" w:customStyle="1" w:styleId="Estilo6">
    <w:name w:val="Estilo6"/>
    <w:basedOn w:val="Fuentedeprrafopredeter"/>
    <w:uiPriority w:val="1"/>
    <w:rsid w:val="005B273C"/>
    <w:rPr>
      <w:rFonts w:ascii="Arial" w:hAnsi="Arial"/>
      <w:sz w:val="20"/>
    </w:rPr>
  </w:style>
  <w:style w:type="character" w:customStyle="1" w:styleId="Estilo7">
    <w:name w:val="Estilo7"/>
    <w:basedOn w:val="Fuentedeprrafopredeter"/>
    <w:uiPriority w:val="1"/>
    <w:rsid w:val="005B273C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79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0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5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8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3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2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96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8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1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9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3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4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0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5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5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9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2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6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2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1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0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7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5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617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6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3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18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C1FE428FB64E1EB0F0F883ADC24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438C3-58CB-4B12-9F64-53CB81F442B5}"/>
      </w:docPartPr>
      <w:docPartBody>
        <w:p w:rsidR="00A72C33" w:rsidRDefault="00627526" w:rsidP="00627526">
          <w:pPr>
            <w:pStyle w:val="9CC1FE428FB64E1EB0F0F883ADC243AE1"/>
          </w:pPr>
          <w:r w:rsidRPr="00CF1179">
            <w:rPr>
              <w:rStyle w:val="Textodelmarcadordeposicin"/>
              <w:rFonts w:ascii="Arial" w:hAnsi="Arial" w:cs="Arial"/>
              <w:lang w:val="es-ES_tradnl"/>
            </w:rPr>
            <w:t>Elija un elemento.</w:t>
          </w:r>
        </w:p>
      </w:docPartBody>
    </w:docPart>
    <w:docPart>
      <w:docPartPr>
        <w:name w:val="5E48C9D64F2E4CFFB8D757D1D0173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99684-FFC9-4C3C-81A5-2C9B9813561E}"/>
      </w:docPartPr>
      <w:docPartBody>
        <w:p w:rsidR="00A72C33" w:rsidRDefault="00627526" w:rsidP="00627526">
          <w:pPr>
            <w:pStyle w:val="5E48C9D64F2E4CFFB8D757D1D017389D1"/>
          </w:pPr>
          <w:r w:rsidRPr="00CF1179">
            <w:rPr>
              <w:rStyle w:val="Textodelmarcadordeposicin"/>
              <w:rFonts w:ascii="Arial" w:hAnsi="Arial" w:cs="Arial"/>
              <w:lang w:val="es-ES_tradnl"/>
            </w:rPr>
            <w:t>Elija un elemento.</w:t>
          </w:r>
        </w:p>
      </w:docPartBody>
    </w:docPart>
    <w:docPart>
      <w:docPartPr>
        <w:name w:val="9E5A1BECB8984E0B801A3028EF5F9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F9296-3561-4E8F-A5FD-8DFDFA0C2E12}"/>
      </w:docPartPr>
      <w:docPartBody>
        <w:p w:rsidR="00A72C33" w:rsidRDefault="00627526" w:rsidP="00627526">
          <w:pPr>
            <w:pStyle w:val="9E5A1BECB8984E0B801A3028EF5F93E91"/>
          </w:pPr>
          <w:r w:rsidRPr="00CF1179">
            <w:rPr>
              <w:rStyle w:val="Textodelmarcadordeposicin"/>
              <w:rFonts w:ascii="Arial" w:hAnsi="Arial" w:cs="Arial"/>
              <w:lang w:val="es-ES_tradnl"/>
            </w:rPr>
            <w:t>Elija un elemento.</w:t>
          </w:r>
        </w:p>
      </w:docPartBody>
    </w:docPart>
    <w:docPart>
      <w:docPartPr>
        <w:name w:val="45C5555E4C2545269946CAF620780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4DD46-A354-4E3A-BB08-420088FF9285}"/>
      </w:docPartPr>
      <w:docPartBody>
        <w:p w:rsidR="00A72C33" w:rsidRDefault="00627526" w:rsidP="00627526">
          <w:pPr>
            <w:pStyle w:val="45C5555E4C2545269946CAF6207803971"/>
          </w:pPr>
          <w:r w:rsidRPr="00CF1179">
            <w:rPr>
              <w:rStyle w:val="Textodelmarcadordeposicin"/>
              <w:rFonts w:ascii="Arial" w:hAnsi="Arial" w:cs="Arial"/>
              <w:lang w:val="es-ES_tradnl"/>
            </w:rPr>
            <w:t>Elija un elemento.</w:t>
          </w:r>
        </w:p>
      </w:docPartBody>
    </w:docPart>
    <w:docPart>
      <w:docPartPr>
        <w:name w:val="DE2638958D8D474B935FD7625228F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AE9FE-1CFE-4E90-8E9D-FBA617960AF1}"/>
      </w:docPartPr>
      <w:docPartBody>
        <w:p w:rsidR="00A72C33" w:rsidRDefault="00627526" w:rsidP="00627526">
          <w:pPr>
            <w:pStyle w:val="DE2638958D8D474B935FD7625228F0BC1"/>
          </w:pPr>
          <w:r w:rsidRPr="00CF1179">
            <w:rPr>
              <w:rStyle w:val="Textodelmarcadordeposicin"/>
              <w:rFonts w:ascii="Arial" w:hAnsi="Arial" w:cs="Arial"/>
              <w:sz w:val="18"/>
              <w:szCs w:val="18"/>
              <w:lang w:val="es-ES_tradnl"/>
            </w:rPr>
            <w:t>Haga clic aquí para escribir una fecha.</w:t>
          </w:r>
        </w:p>
      </w:docPartBody>
    </w:docPart>
    <w:docPart>
      <w:docPartPr>
        <w:name w:val="039FFD97D4F640579F27EF7C13A51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27B5E-4C9B-4A83-AE69-9CC4C9F7AD8A}"/>
      </w:docPartPr>
      <w:docPartBody>
        <w:p w:rsidR="00A72C33" w:rsidRDefault="00627526" w:rsidP="00627526">
          <w:pPr>
            <w:pStyle w:val="039FFD97D4F640579F27EF7C13A510021"/>
          </w:pPr>
          <w:r w:rsidRPr="0016075F">
            <w:rPr>
              <w:rStyle w:val="Textodelmarcadordeposicin"/>
            </w:rPr>
            <w:t>Elija un elemento.</w:t>
          </w:r>
        </w:p>
      </w:docPartBody>
    </w:docPart>
    <w:docPart>
      <w:docPartPr>
        <w:name w:val="DEB084543AAB4956BBD8E49CC5600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0854E-C56A-4690-91CA-680A6B461927}"/>
      </w:docPartPr>
      <w:docPartBody>
        <w:p w:rsidR="00A72C33" w:rsidRDefault="00627526" w:rsidP="00627526">
          <w:pPr>
            <w:pStyle w:val="DEB084543AAB4956BBD8E49CC5600DA91"/>
          </w:pPr>
          <w:r w:rsidRPr="00CF1179">
            <w:rPr>
              <w:rStyle w:val="Textodelmarcadordeposicin"/>
              <w:rFonts w:ascii="Arial" w:hAnsi="Arial" w:cs="Arial"/>
              <w:lang w:val="es-ES_tradnl"/>
            </w:rPr>
            <w:t>Elija un elemento.</w:t>
          </w:r>
        </w:p>
      </w:docPartBody>
    </w:docPart>
    <w:docPart>
      <w:docPartPr>
        <w:name w:val="88F6721B63BA409B8BCCFF0AB1C7E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3CCDA-1B68-4587-9732-BFE5A8EEA44E}"/>
      </w:docPartPr>
      <w:docPartBody>
        <w:p w:rsidR="00A72C33" w:rsidRDefault="00627526" w:rsidP="00627526">
          <w:pPr>
            <w:pStyle w:val="88F6721B63BA409B8BCCFF0AB1C7EDC01"/>
          </w:pPr>
          <w:r w:rsidRPr="0016075F">
            <w:rPr>
              <w:rStyle w:val="Textodelmarcadordeposicin"/>
            </w:rPr>
            <w:t>Elija un elemento.</w:t>
          </w:r>
        </w:p>
      </w:docPartBody>
    </w:docPart>
    <w:docPart>
      <w:docPartPr>
        <w:name w:val="57F0AD53185246C7BC442606DFE72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EFF69-4B58-42C1-8B3F-F65B75EC4BE5}"/>
      </w:docPartPr>
      <w:docPartBody>
        <w:p w:rsidR="00A72C33" w:rsidRDefault="00627526" w:rsidP="00627526">
          <w:pPr>
            <w:pStyle w:val="57F0AD53185246C7BC442606DFE72CA51"/>
          </w:pPr>
          <w:r w:rsidRPr="00CF1179">
            <w:rPr>
              <w:rStyle w:val="Textodelmarcadordeposicin"/>
              <w:rFonts w:ascii="Arial" w:hAnsi="Arial" w:cs="Arial"/>
              <w:sz w:val="16"/>
              <w:szCs w:val="16"/>
              <w:lang w:val="es-ES_tradnl"/>
            </w:rPr>
            <w:t>Haga clic aquí para escribir una fecha.</w:t>
          </w:r>
        </w:p>
      </w:docPartBody>
    </w:docPart>
    <w:docPart>
      <w:docPartPr>
        <w:name w:val="6F98B3A5029C1B42BD461E1AD756F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6DEE3-54B0-F047-937C-B8BD67391EAE}"/>
      </w:docPartPr>
      <w:docPartBody>
        <w:p w:rsidR="0000673B" w:rsidRDefault="00DA28B3" w:rsidP="00DA28B3">
          <w:pPr>
            <w:pStyle w:val="6F98B3A5029C1B42BD461E1AD756FC95"/>
          </w:pPr>
          <w:r w:rsidRPr="0016075F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1D2946A4A8E06A4DAEC10A989DC08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F77CF-12BC-BD4E-B96B-F3CDE01FE438}"/>
      </w:docPartPr>
      <w:docPartBody>
        <w:p w:rsidR="0000673B" w:rsidRDefault="00627526" w:rsidP="00627526">
          <w:pPr>
            <w:pStyle w:val="1D2946A4A8E06A4DAEC10A989DC08BBB1"/>
          </w:pPr>
          <w:r w:rsidRPr="00E74146">
            <w:rPr>
              <w:rStyle w:val="Textodelmarcadordeposicin"/>
              <w:rFonts w:ascii="Arial" w:hAnsi="Arial" w:cs="Arial"/>
              <w:sz w:val="18"/>
              <w:szCs w:val="18"/>
              <w:lang w:val="es-ES_tradnl"/>
            </w:rPr>
            <w:t>Haga clic aquí para escribir una fecha.</w:t>
          </w:r>
        </w:p>
      </w:docPartBody>
    </w:docPart>
    <w:docPart>
      <w:docPartPr>
        <w:name w:val="53E1954A349C574381AD0F59F5A02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58D72-3BA2-2446-89AB-CC9BE2E1868B}"/>
      </w:docPartPr>
      <w:docPartBody>
        <w:p w:rsidR="0000673B" w:rsidRDefault="00627526" w:rsidP="00627526">
          <w:pPr>
            <w:pStyle w:val="53E1954A349C574381AD0F59F5A02DA41"/>
          </w:pPr>
          <w:r w:rsidRPr="00E74146">
            <w:rPr>
              <w:rStyle w:val="Textodelmarcadordeposicin"/>
              <w:rFonts w:ascii="Arial" w:hAnsi="Arial" w:cs="Arial"/>
              <w:sz w:val="18"/>
              <w:szCs w:val="18"/>
              <w:lang w:val="es-ES_tradnl"/>
            </w:rPr>
            <w:t>Haga clic aquí para escribir una fecha.</w:t>
          </w:r>
        </w:p>
      </w:docPartBody>
    </w:docPart>
    <w:docPart>
      <w:docPartPr>
        <w:name w:val="42B71549776443CABF2C82870FBE5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57892-36FE-498B-909A-7AE6F9E85ED9}"/>
      </w:docPartPr>
      <w:docPartBody>
        <w:p w:rsidR="00E20F35" w:rsidRDefault="00627526" w:rsidP="00627526">
          <w:pPr>
            <w:pStyle w:val="42B71549776443CABF2C82870FBE50A81"/>
          </w:pPr>
          <w:r w:rsidRPr="006540E9">
            <w:rPr>
              <w:rStyle w:val="Textodelmarcadordeposicin"/>
              <w:rFonts w:ascii="Arial" w:hAnsi="Arial" w:cs="Arial"/>
              <w:sz w:val="18"/>
              <w:szCs w:val="18"/>
              <w:lang w:val="es-ES_tradnl"/>
            </w:rPr>
            <w:t>Haga clic aquí para escribir una fecha.</w:t>
          </w:r>
        </w:p>
      </w:docPartBody>
    </w:docPart>
    <w:docPart>
      <w:docPartPr>
        <w:name w:val="FC9342AE63F548F18EBE99DD8BE94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B09AA-A8F6-4294-9EE8-A3085D01DD2C}"/>
      </w:docPartPr>
      <w:docPartBody>
        <w:p w:rsidR="00E20F35" w:rsidRDefault="00627526" w:rsidP="00627526">
          <w:pPr>
            <w:pStyle w:val="FC9342AE63F548F18EBE99DD8BE941511"/>
          </w:pPr>
          <w:r w:rsidRPr="006540E9">
            <w:rPr>
              <w:rStyle w:val="Textodelmarcadordeposicin"/>
              <w:rFonts w:ascii="Arial" w:hAnsi="Arial" w:cs="Arial"/>
              <w:sz w:val="18"/>
              <w:szCs w:val="18"/>
              <w:lang w:val="es-ES_tradnl"/>
            </w:rPr>
            <w:t>Haga clic aquí para escribir una fecha.</w:t>
          </w:r>
        </w:p>
      </w:docPartBody>
    </w:docPart>
    <w:docPart>
      <w:docPartPr>
        <w:name w:val="662ABF0BC0EE41DEA237F4BC5ABCE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2E769-40A7-43DA-B33D-3406FC5E940E}"/>
      </w:docPartPr>
      <w:docPartBody>
        <w:p w:rsidR="00E20F35" w:rsidRDefault="00627526" w:rsidP="00627526">
          <w:pPr>
            <w:pStyle w:val="662ABF0BC0EE41DEA237F4BC5ABCE1181"/>
          </w:pPr>
          <w:r w:rsidRPr="0016075F">
            <w:rPr>
              <w:rStyle w:val="Textodelmarcadordeposicin"/>
            </w:rPr>
            <w:t>Elija un elemento.</w:t>
          </w:r>
        </w:p>
      </w:docPartBody>
    </w:docPart>
    <w:docPart>
      <w:docPartPr>
        <w:name w:val="67C3E7AC333C42F6A5E05E0C76422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A403E-968F-4177-AE4E-17517E6F9BB3}"/>
      </w:docPartPr>
      <w:docPartBody>
        <w:p w:rsidR="00E20F35" w:rsidRDefault="00627526" w:rsidP="00627526">
          <w:pPr>
            <w:pStyle w:val="67C3E7AC333C42F6A5E05E0C764221281"/>
          </w:pPr>
          <w:r w:rsidRPr="0016075F">
            <w:rPr>
              <w:rStyle w:val="Textodelmarcadordeposicin"/>
            </w:rPr>
            <w:t>Elija un elemento.</w:t>
          </w:r>
        </w:p>
      </w:docPartBody>
    </w:docPart>
    <w:docPart>
      <w:docPartPr>
        <w:name w:val="BB5AFC5BE02A422FB215A6BA89509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2E1D8-9139-4C22-A593-09D4C3C8112C}"/>
      </w:docPartPr>
      <w:docPartBody>
        <w:p w:rsidR="0074684F" w:rsidRDefault="00627526" w:rsidP="00627526">
          <w:pPr>
            <w:pStyle w:val="BB5AFC5BE02A422FB215A6BA89509B581"/>
          </w:pPr>
          <w:r w:rsidRPr="0016075F">
            <w:rPr>
              <w:rStyle w:val="Textodelmarcadordeposicin"/>
            </w:rPr>
            <w:t>Elija un elemento.</w:t>
          </w:r>
        </w:p>
      </w:docPartBody>
    </w:docPart>
    <w:docPart>
      <w:docPartPr>
        <w:name w:val="A6BF34F64C13410897B401617A0D9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6222D-BB7C-4855-BBDF-5456F19324E6}"/>
      </w:docPartPr>
      <w:docPartBody>
        <w:p w:rsidR="001708F7" w:rsidRDefault="00045A25" w:rsidP="00045A25">
          <w:pPr>
            <w:pStyle w:val="A6BF34F64C13410897B401617A0D9F62"/>
          </w:pPr>
          <w:r w:rsidRPr="0016075F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">
    <w:panose1 w:val="02070409020205020404"/>
    <w:charset w:val="4D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33"/>
    <w:rsid w:val="0000673B"/>
    <w:rsid w:val="00045A25"/>
    <w:rsid w:val="000B3039"/>
    <w:rsid w:val="00145DDF"/>
    <w:rsid w:val="001708F7"/>
    <w:rsid w:val="001953B7"/>
    <w:rsid w:val="001A1683"/>
    <w:rsid w:val="00293C1D"/>
    <w:rsid w:val="002D4E14"/>
    <w:rsid w:val="00310298"/>
    <w:rsid w:val="003E3385"/>
    <w:rsid w:val="004813AB"/>
    <w:rsid w:val="004B12B2"/>
    <w:rsid w:val="005854B0"/>
    <w:rsid w:val="005A2D78"/>
    <w:rsid w:val="005D78A4"/>
    <w:rsid w:val="00627526"/>
    <w:rsid w:val="0074684F"/>
    <w:rsid w:val="00756067"/>
    <w:rsid w:val="00957DF5"/>
    <w:rsid w:val="00A172C3"/>
    <w:rsid w:val="00A72C33"/>
    <w:rsid w:val="00A87E57"/>
    <w:rsid w:val="00C74D9A"/>
    <w:rsid w:val="00C958E6"/>
    <w:rsid w:val="00D10F18"/>
    <w:rsid w:val="00D140B0"/>
    <w:rsid w:val="00D40F87"/>
    <w:rsid w:val="00DA28B3"/>
    <w:rsid w:val="00E20F35"/>
    <w:rsid w:val="00EF41C9"/>
    <w:rsid w:val="00F8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045A25"/>
    <w:rPr>
      <w:color w:val="808080"/>
    </w:rPr>
  </w:style>
  <w:style w:type="paragraph" w:customStyle="1" w:styleId="A6BF34F64C13410897B401617A0D9F62">
    <w:name w:val="A6BF34F64C13410897B401617A0D9F62"/>
    <w:rsid w:val="00045A2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F98B3A5029C1B42BD461E1AD756FC95">
    <w:name w:val="6F98B3A5029C1B42BD461E1AD756FC95"/>
    <w:rsid w:val="00DA28B3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57F0AD53185246C7BC442606DFE72CA51">
    <w:name w:val="57F0AD53185246C7BC442606DFE72CA51"/>
    <w:rsid w:val="006275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es-ES"/>
    </w:rPr>
  </w:style>
  <w:style w:type="paragraph" w:customStyle="1" w:styleId="DE2638958D8D474B935FD7625228F0BC1">
    <w:name w:val="DE2638958D8D474B935FD7625228F0BC1"/>
    <w:rsid w:val="006275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es-ES"/>
    </w:rPr>
  </w:style>
  <w:style w:type="paragraph" w:customStyle="1" w:styleId="039FFD97D4F640579F27EF7C13A510021">
    <w:name w:val="039FFD97D4F640579F27EF7C13A510021"/>
    <w:rsid w:val="006275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es-ES"/>
    </w:rPr>
  </w:style>
  <w:style w:type="paragraph" w:customStyle="1" w:styleId="DEB084543AAB4956BBD8E49CC5600DA91">
    <w:name w:val="DEB084543AAB4956BBD8E49CC5600DA91"/>
    <w:rsid w:val="006275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es-ES"/>
    </w:rPr>
  </w:style>
  <w:style w:type="paragraph" w:customStyle="1" w:styleId="88F6721B63BA409B8BCCFF0AB1C7EDC01">
    <w:name w:val="88F6721B63BA409B8BCCFF0AB1C7EDC01"/>
    <w:rsid w:val="006275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es-ES"/>
    </w:rPr>
  </w:style>
  <w:style w:type="paragraph" w:customStyle="1" w:styleId="BB5AFC5BE02A422FB215A6BA89509B581">
    <w:name w:val="BB5AFC5BE02A422FB215A6BA89509B581"/>
    <w:rsid w:val="006275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es-ES"/>
    </w:rPr>
  </w:style>
  <w:style w:type="paragraph" w:customStyle="1" w:styleId="662ABF0BC0EE41DEA237F4BC5ABCE1181">
    <w:name w:val="662ABF0BC0EE41DEA237F4BC5ABCE1181"/>
    <w:rsid w:val="006275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es-ES"/>
    </w:rPr>
  </w:style>
  <w:style w:type="paragraph" w:customStyle="1" w:styleId="67C3E7AC333C42F6A5E05E0C764221281">
    <w:name w:val="67C3E7AC333C42F6A5E05E0C764221281"/>
    <w:rsid w:val="006275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es-ES"/>
    </w:rPr>
  </w:style>
  <w:style w:type="paragraph" w:customStyle="1" w:styleId="9CC1FE428FB64E1EB0F0F883ADC243AE1">
    <w:name w:val="9CC1FE428FB64E1EB0F0F883ADC243AE1"/>
    <w:rsid w:val="006275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es-ES"/>
    </w:rPr>
  </w:style>
  <w:style w:type="paragraph" w:customStyle="1" w:styleId="5E48C9D64F2E4CFFB8D757D1D017389D1">
    <w:name w:val="5E48C9D64F2E4CFFB8D757D1D017389D1"/>
    <w:rsid w:val="006275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es-ES"/>
    </w:rPr>
  </w:style>
  <w:style w:type="paragraph" w:customStyle="1" w:styleId="9E5A1BECB8984E0B801A3028EF5F93E91">
    <w:name w:val="9E5A1BECB8984E0B801A3028EF5F93E91"/>
    <w:rsid w:val="006275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es-ES"/>
    </w:rPr>
  </w:style>
  <w:style w:type="paragraph" w:customStyle="1" w:styleId="45C5555E4C2545269946CAF6207803971">
    <w:name w:val="45C5555E4C2545269946CAF6207803971"/>
    <w:rsid w:val="006275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es-ES"/>
    </w:rPr>
  </w:style>
  <w:style w:type="paragraph" w:customStyle="1" w:styleId="1D2946A4A8E06A4DAEC10A989DC08BBB1">
    <w:name w:val="1D2946A4A8E06A4DAEC10A989DC08BBB1"/>
    <w:rsid w:val="006275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es-ES"/>
    </w:rPr>
  </w:style>
  <w:style w:type="paragraph" w:customStyle="1" w:styleId="53E1954A349C574381AD0F59F5A02DA41">
    <w:name w:val="53E1954A349C574381AD0F59F5A02DA41"/>
    <w:rsid w:val="006275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es-ES"/>
    </w:rPr>
  </w:style>
  <w:style w:type="paragraph" w:customStyle="1" w:styleId="42B71549776443CABF2C82870FBE50A81">
    <w:name w:val="42B71549776443CABF2C82870FBE50A81"/>
    <w:rsid w:val="006275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es-ES"/>
    </w:rPr>
  </w:style>
  <w:style w:type="paragraph" w:customStyle="1" w:styleId="FC9342AE63F548F18EBE99DD8BE941511">
    <w:name w:val="FC9342AE63F548F18EBE99DD8BE941511"/>
    <w:rsid w:val="006275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1C0246-C64D-4D24-8CA1-9327B77A2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EXTRACTO DEL CURRICULUM VITAE (HOJA DE VIDA)</vt:lpstr>
    </vt:vector>
  </TitlesOfParts>
  <Company>BIO LATINA</Company>
  <LinksUpToDate>false</LinksUpToDate>
  <CharactersWithSpaces>7319</CharactersWithSpaces>
  <SharedDoc>false</SharedDoc>
  <HLinks>
    <vt:vector size="6" baseType="variant">
      <vt:variant>
        <vt:i4>8061055</vt:i4>
      </vt:variant>
      <vt:variant>
        <vt:i4>11909</vt:i4>
      </vt:variant>
      <vt:variant>
        <vt:i4>1025</vt:i4>
      </vt:variant>
      <vt:variant>
        <vt:i4>1</vt:i4>
      </vt:variant>
      <vt:variant>
        <vt:lpwstr>BL-Logo-01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EXTRACTO DEL CURRICULUM VITAE (HOJA DE VIDA)</dc:title>
  <dc:creator>Bio Latina</dc:creator>
  <cp:lastModifiedBy>ORDOÑEZ B. CLARA NATALIA</cp:lastModifiedBy>
  <cp:revision>3</cp:revision>
  <cp:lastPrinted>2020-09-26T00:21:00Z</cp:lastPrinted>
  <dcterms:created xsi:type="dcterms:W3CDTF">2025-08-20T01:23:00Z</dcterms:created>
  <dcterms:modified xsi:type="dcterms:W3CDTF">2025-08-20T01:24:00Z</dcterms:modified>
</cp:coreProperties>
</file>