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32E1D" w14:textId="2168FAA7" w:rsidR="00D56458" w:rsidRPr="007B54EE" w:rsidRDefault="00D56458" w:rsidP="00C722AA">
      <w:pPr>
        <w:pStyle w:val="Pa3"/>
        <w:jc w:val="both"/>
        <w:rPr>
          <w:rFonts w:ascii="Arial" w:hAnsi="Arial" w:cs="Arial"/>
          <w:sz w:val="20"/>
          <w:szCs w:val="20"/>
        </w:rPr>
      </w:pPr>
      <w:r w:rsidRPr="007B54EE">
        <w:rPr>
          <w:rFonts w:ascii="Arial" w:hAnsi="Arial" w:cs="Arial"/>
          <w:sz w:val="20"/>
          <w:szCs w:val="20"/>
        </w:rPr>
        <w:t xml:space="preserve">Conste por el presente documento, el Contrato de Trabajo a Plazo Indeterminado que al amparo del T.U.O. del Decreto Legislativo N° 728, aprobado por Decreto Supremo N° 003-97-TR, Ley de Productividad y Competitividad Laboral, (en adelante, la “LPCL”), celebran de una parte, </w:t>
      </w:r>
      <w:r w:rsidRPr="007B54EE">
        <w:rPr>
          <w:rFonts w:ascii="Arial" w:hAnsi="Arial" w:cs="Arial"/>
          <w:b/>
          <w:sz w:val="20"/>
          <w:szCs w:val="20"/>
        </w:rPr>
        <w:t>BIOLATINA SAC</w:t>
      </w:r>
      <w:r w:rsidRPr="007B54EE">
        <w:rPr>
          <w:rFonts w:ascii="Arial" w:hAnsi="Arial" w:cs="Arial"/>
          <w:sz w:val="20"/>
          <w:szCs w:val="20"/>
        </w:rPr>
        <w:t xml:space="preserve">, identificada con R.U.C. N° 20432724973, debidamente representada por su Apoderado, el señor </w:t>
      </w:r>
      <w:r w:rsidR="0049605A">
        <w:rPr>
          <w:rFonts w:ascii="Arial" w:hAnsi="Arial" w:cs="Arial"/>
          <w:b/>
          <w:bCs/>
          <w:sz w:val="21"/>
          <w:szCs w:val="20"/>
        </w:rPr>
        <w:fldChar w:fldCharType="begin">
          <w:ffData>
            <w:name w:val="Texto5"/>
            <w:enabled/>
            <w:calcOnExit w:val="0"/>
            <w:textInput>
              <w:default w:val="Jorge Torres"/>
            </w:textInput>
          </w:ffData>
        </w:fldChar>
      </w:r>
      <w:bookmarkStart w:id="0" w:name="Texto5"/>
      <w:r w:rsidR="0049605A">
        <w:rPr>
          <w:rFonts w:ascii="Arial" w:hAnsi="Arial" w:cs="Arial"/>
          <w:b/>
          <w:bCs/>
          <w:sz w:val="21"/>
          <w:szCs w:val="20"/>
        </w:rPr>
        <w:instrText xml:space="preserve"> FORMTEXT </w:instrText>
      </w:r>
      <w:r w:rsidR="0049605A">
        <w:rPr>
          <w:rFonts w:ascii="Arial" w:hAnsi="Arial" w:cs="Arial"/>
          <w:b/>
          <w:bCs/>
          <w:sz w:val="21"/>
          <w:szCs w:val="20"/>
        </w:rPr>
      </w:r>
      <w:r w:rsidR="0049605A">
        <w:rPr>
          <w:rFonts w:ascii="Arial" w:hAnsi="Arial" w:cs="Arial"/>
          <w:b/>
          <w:bCs/>
          <w:sz w:val="21"/>
          <w:szCs w:val="20"/>
        </w:rPr>
        <w:fldChar w:fldCharType="separate"/>
      </w:r>
      <w:r w:rsidR="0049605A">
        <w:rPr>
          <w:rFonts w:ascii="Arial" w:hAnsi="Arial" w:cs="Arial"/>
          <w:b/>
          <w:bCs/>
          <w:sz w:val="21"/>
          <w:szCs w:val="20"/>
        </w:rPr>
        <w:t>Jorge Torres</w:t>
      </w:r>
      <w:r w:rsidR="0049605A">
        <w:rPr>
          <w:rFonts w:ascii="Arial" w:hAnsi="Arial" w:cs="Arial"/>
          <w:b/>
          <w:bCs/>
          <w:sz w:val="21"/>
          <w:szCs w:val="20"/>
        </w:rPr>
        <w:fldChar w:fldCharType="end"/>
      </w:r>
      <w:bookmarkEnd w:id="0"/>
      <w:r w:rsidRPr="007B54EE">
        <w:rPr>
          <w:rFonts w:ascii="Arial" w:hAnsi="Arial" w:cs="Arial"/>
          <w:sz w:val="20"/>
          <w:szCs w:val="20"/>
        </w:rPr>
        <w:t>, identificado con</w:t>
      </w:r>
      <w:r w:rsidR="003B654B" w:rsidRPr="007B54EE">
        <w:rPr>
          <w:rFonts w:ascii="Arial" w:hAnsi="Arial" w:cs="Arial"/>
          <w:sz w:val="20"/>
          <w:szCs w:val="20"/>
        </w:rPr>
        <w:t xml:space="preserve"> </w:t>
      </w:r>
      <w:r w:rsidRPr="007B54EE">
        <w:rPr>
          <w:rFonts w:ascii="Arial" w:hAnsi="Arial" w:cs="Arial"/>
          <w:sz w:val="20"/>
          <w:szCs w:val="20"/>
        </w:rPr>
        <w:t xml:space="preserve"> </w:t>
      </w:r>
      <w:bookmarkStart w:id="1" w:name="_GoBack"/>
      <w:r w:rsidR="0049605A">
        <w:rPr>
          <w:rFonts w:ascii="Arial" w:hAnsi="Arial" w:cs="Arial"/>
          <w:sz w:val="21"/>
          <w:szCs w:val="20"/>
        </w:rPr>
        <w:fldChar w:fldCharType="begin">
          <w:ffData>
            <w:name w:val=""/>
            <w:enabled/>
            <w:calcOnExit w:val="0"/>
            <w:textInput>
              <w:default w:val="Carnet de Extranjería N° 003313994"/>
            </w:textInput>
          </w:ffData>
        </w:fldChar>
      </w:r>
      <w:r w:rsidR="0049605A">
        <w:rPr>
          <w:rFonts w:ascii="Arial" w:hAnsi="Arial" w:cs="Arial"/>
          <w:sz w:val="21"/>
          <w:szCs w:val="20"/>
        </w:rPr>
        <w:instrText xml:space="preserve"> FORMTEXT </w:instrText>
      </w:r>
      <w:r w:rsidR="0049605A">
        <w:rPr>
          <w:rFonts w:ascii="Arial" w:hAnsi="Arial" w:cs="Arial"/>
          <w:sz w:val="21"/>
          <w:szCs w:val="20"/>
        </w:rPr>
      </w:r>
      <w:r w:rsidR="0049605A">
        <w:rPr>
          <w:rFonts w:ascii="Arial" w:hAnsi="Arial" w:cs="Arial"/>
          <w:sz w:val="21"/>
          <w:szCs w:val="20"/>
        </w:rPr>
        <w:fldChar w:fldCharType="separate"/>
      </w:r>
      <w:r w:rsidR="0049605A">
        <w:rPr>
          <w:rFonts w:ascii="Arial" w:hAnsi="Arial" w:cs="Arial"/>
          <w:sz w:val="21"/>
          <w:szCs w:val="20"/>
        </w:rPr>
        <w:t>Carnet de Extranjería N° 003313994</w:t>
      </w:r>
      <w:r w:rsidR="0049605A">
        <w:rPr>
          <w:rFonts w:ascii="Arial" w:hAnsi="Arial" w:cs="Arial"/>
          <w:sz w:val="21"/>
          <w:szCs w:val="20"/>
        </w:rPr>
        <w:fldChar w:fldCharType="end"/>
      </w:r>
      <w:bookmarkEnd w:id="1"/>
      <w:r w:rsidRPr="007B54EE">
        <w:rPr>
          <w:rFonts w:ascii="Arial" w:hAnsi="Arial" w:cs="Arial"/>
          <w:sz w:val="20"/>
          <w:szCs w:val="20"/>
        </w:rPr>
        <w:t xml:space="preserve">, con domicilio físico en </w:t>
      </w:r>
      <w:r w:rsidR="0049605A">
        <w:rPr>
          <w:rFonts w:ascii="Arial" w:hAnsi="Arial" w:cs="Arial"/>
          <w:b/>
          <w:sz w:val="21"/>
        </w:rPr>
        <w:t>Av. Maria Parado de Bellido Nro. 258 Urb. Santa Isabel Lima – Carabayllo, Perú, Lima 17, Perú</w:t>
      </w:r>
      <w:r w:rsidRPr="007B54EE">
        <w:rPr>
          <w:rFonts w:ascii="Arial" w:hAnsi="Arial" w:cs="Arial"/>
          <w:sz w:val="20"/>
          <w:szCs w:val="20"/>
        </w:rPr>
        <w:t xml:space="preserve"> y domicilio virtual en el correo electrónico </w:t>
      </w:r>
      <w:r w:rsidR="001D33D1" w:rsidRPr="007B54EE">
        <w:rPr>
          <w:rFonts w:ascii="Arial" w:hAnsi="Arial" w:cs="Arial"/>
          <w:sz w:val="20"/>
          <w:szCs w:val="20"/>
        </w:rPr>
        <w:t>central</w:t>
      </w:r>
      <w:r w:rsidRPr="0049605A">
        <w:rPr>
          <w:rFonts w:ascii="Arial" w:hAnsi="Arial" w:cs="Arial"/>
          <w:sz w:val="20"/>
          <w:szCs w:val="20"/>
        </w:rPr>
        <w:t>@biolatina.com,</w:t>
      </w:r>
      <w:r w:rsidRPr="007B54EE">
        <w:rPr>
          <w:rFonts w:ascii="Arial" w:hAnsi="Arial" w:cs="Arial"/>
          <w:sz w:val="20"/>
          <w:szCs w:val="20"/>
        </w:rPr>
        <w:t xml:space="preserve"> inscrita en la Partida Registral N° 1118798 del Registro de Personas Jurídicas de la Oficina Registral de Lima, a la que se denominará </w:t>
      </w:r>
      <w:r w:rsidRPr="007B54EE">
        <w:rPr>
          <w:rFonts w:ascii="Arial" w:hAnsi="Arial" w:cs="Arial"/>
          <w:b/>
          <w:sz w:val="20"/>
          <w:szCs w:val="20"/>
        </w:rPr>
        <w:t>EL EMPLEADOR</w:t>
      </w:r>
      <w:r w:rsidRPr="007B54EE">
        <w:rPr>
          <w:rFonts w:ascii="Arial" w:hAnsi="Arial" w:cs="Arial"/>
          <w:sz w:val="20"/>
          <w:szCs w:val="20"/>
        </w:rPr>
        <w:t xml:space="preserve">; y de la otra parte, el Sr. </w:t>
      </w:r>
      <w:r w:rsidRPr="007B54EE">
        <w:rPr>
          <w:rFonts w:ascii="Arial" w:hAnsi="Arial" w:cs="Arial"/>
          <w:sz w:val="20"/>
          <w:szCs w:val="20"/>
        </w:rPr>
        <w:fldChar w:fldCharType="begin">
          <w:ffData>
            <w:name w:val=""/>
            <w:enabled/>
            <w:calcOnExit w:val="0"/>
            <w:textInput>
              <w:default w:val="Nombre Apellido"/>
            </w:textInput>
          </w:ffData>
        </w:fldChar>
      </w:r>
      <w:r w:rsidRPr="007B54EE">
        <w:rPr>
          <w:rFonts w:ascii="Arial" w:hAnsi="Arial" w:cs="Arial"/>
          <w:sz w:val="20"/>
          <w:szCs w:val="20"/>
        </w:rPr>
        <w:instrText xml:space="preserve"> FORMTEXT </w:instrText>
      </w:r>
      <w:r w:rsidRPr="007B54EE">
        <w:rPr>
          <w:rFonts w:ascii="Arial" w:hAnsi="Arial" w:cs="Arial"/>
          <w:sz w:val="20"/>
          <w:szCs w:val="20"/>
        </w:rPr>
      </w:r>
      <w:r w:rsidRPr="007B54EE">
        <w:rPr>
          <w:rFonts w:ascii="Arial" w:hAnsi="Arial" w:cs="Arial"/>
          <w:sz w:val="20"/>
          <w:szCs w:val="20"/>
        </w:rPr>
        <w:fldChar w:fldCharType="separate"/>
      </w:r>
      <w:r w:rsidRPr="007B54EE">
        <w:rPr>
          <w:rFonts w:ascii="Arial" w:hAnsi="Arial" w:cs="Arial"/>
          <w:noProof/>
          <w:sz w:val="20"/>
          <w:szCs w:val="20"/>
        </w:rPr>
        <w:t>Nombre Apellido</w:t>
      </w:r>
      <w:r w:rsidRPr="007B54EE">
        <w:rPr>
          <w:rFonts w:ascii="Arial" w:hAnsi="Arial" w:cs="Arial"/>
          <w:sz w:val="20"/>
          <w:szCs w:val="20"/>
        </w:rPr>
        <w:fldChar w:fldCharType="end"/>
      </w:r>
      <w:r w:rsidRPr="007B54EE">
        <w:rPr>
          <w:rFonts w:ascii="Arial" w:hAnsi="Arial" w:cs="Arial"/>
          <w:sz w:val="20"/>
          <w:szCs w:val="20"/>
        </w:rPr>
        <w:t>; identificado con</w:t>
      </w:r>
      <w:r w:rsidR="003B654B" w:rsidRPr="007B54EE">
        <w:rPr>
          <w:rFonts w:ascii="Arial" w:hAnsi="Arial" w:cs="Arial"/>
          <w:sz w:val="20"/>
          <w:szCs w:val="20"/>
        </w:rPr>
        <w:t xml:space="preserve"> </w:t>
      </w:r>
      <w:r w:rsidR="003B654B" w:rsidRPr="007B54EE">
        <w:rPr>
          <w:rFonts w:ascii="Arial" w:hAnsi="Arial" w:cs="Arial"/>
          <w:sz w:val="20"/>
          <w:szCs w:val="20"/>
        </w:rPr>
        <w:fldChar w:fldCharType="begin">
          <w:ffData>
            <w:name w:val=""/>
            <w:enabled/>
            <w:calcOnExit w:val="0"/>
            <w:textInput>
              <w:default w:val="DNI N° / Carnet de Extranjería N° "/>
            </w:textInput>
          </w:ffData>
        </w:fldChar>
      </w:r>
      <w:r w:rsidR="003B654B" w:rsidRPr="007B54EE">
        <w:rPr>
          <w:rFonts w:ascii="Arial" w:hAnsi="Arial" w:cs="Arial"/>
          <w:sz w:val="20"/>
          <w:szCs w:val="20"/>
        </w:rPr>
        <w:instrText xml:space="preserve"> FORMTEXT </w:instrText>
      </w:r>
      <w:r w:rsidR="003B654B" w:rsidRPr="007B54EE">
        <w:rPr>
          <w:rFonts w:ascii="Arial" w:hAnsi="Arial" w:cs="Arial"/>
          <w:sz w:val="20"/>
          <w:szCs w:val="20"/>
        </w:rPr>
      </w:r>
      <w:r w:rsidR="003B654B" w:rsidRPr="007B54EE">
        <w:rPr>
          <w:rFonts w:ascii="Arial" w:hAnsi="Arial" w:cs="Arial"/>
          <w:sz w:val="20"/>
          <w:szCs w:val="20"/>
        </w:rPr>
        <w:fldChar w:fldCharType="separate"/>
      </w:r>
      <w:r w:rsidR="003B654B" w:rsidRPr="007B54EE">
        <w:rPr>
          <w:rFonts w:ascii="Arial" w:hAnsi="Arial" w:cs="Arial"/>
          <w:noProof/>
          <w:sz w:val="20"/>
          <w:szCs w:val="20"/>
        </w:rPr>
        <w:t xml:space="preserve">DNI N° / Carnet de Extranjería N° </w:t>
      </w:r>
      <w:r w:rsidR="003B654B" w:rsidRPr="007B54EE">
        <w:rPr>
          <w:rFonts w:ascii="Arial" w:hAnsi="Arial" w:cs="Arial"/>
          <w:sz w:val="20"/>
          <w:szCs w:val="20"/>
        </w:rPr>
        <w:fldChar w:fldCharType="end"/>
      </w:r>
      <w:r w:rsidRPr="007B54EE">
        <w:rPr>
          <w:rFonts w:ascii="Arial" w:hAnsi="Arial" w:cs="Arial"/>
          <w:sz w:val="20"/>
          <w:szCs w:val="20"/>
        </w:rPr>
        <w:t xml:space="preserve"> </w:t>
      </w:r>
      <w:r w:rsidRPr="007B54EE">
        <w:rPr>
          <w:rFonts w:ascii="Arial" w:hAnsi="Arial" w:cs="Arial"/>
          <w:sz w:val="20"/>
          <w:szCs w:val="20"/>
        </w:rPr>
        <w:fldChar w:fldCharType="begin">
          <w:ffData>
            <w:name w:val=""/>
            <w:enabled/>
            <w:calcOnExit w:val="0"/>
            <w:textInput>
              <w:default w:val="XXXXX"/>
            </w:textInput>
          </w:ffData>
        </w:fldChar>
      </w:r>
      <w:r w:rsidRPr="007B54EE">
        <w:rPr>
          <w:rFonts w:ascii="Arial" w:hAnsi="Arial" w:cs="Arial"/>
          <w:sz w:val="20"/>
          <w:szCs w:val="20"/>
        </w:rPr>
        <w:instrText xml:space="preserve"> FORMTEXT </w:instrText>
      </w:r>
      <w:r w:rsidRPr="007B54EE">
        <w:rPr>
          <w:rFonts w:ascii="Arial" w:hAnsi="Arial" w:cs="Arial"/>
          <w:sz w:val="20"/>
          <w:szCs w:val="20"/>
        </w:rPr>
      </w:r>
      <w:r w:rsidRPr="007B54EE">
        <w:rPr>
          <w:rFonts w:ascii="Arial" w:hAnsi="Arial" w:cs="Arial"/>
          <w:sz w:val="20"/>
          <w:szCs w:val="20"/>
        </w:rPr>
        <w:fldChar w:fldCharType="separate"/>
      </w:r>
      <w:r w:rsidRPr="007B54EE">
        <w:rPr>
          <w:rFonts w:ascii="Arial" w:hAnsi="Arial" w:cs="Arial"/>
          <w:noProof/>
          <w:sz w:val="20"/>
          <w:szCs w:val="20"/>
        </w:rPr>
        <w:t>XXXXX</w:t>
      </w:r>
      <w:r w:rsidRPr="007B54EE">
        <w:rPr>
          <w:rFonts w:ascii="Arial" w:hAnsi="Arial" w:cs="Arial"/>
          <w:sz w:val="20"/>
          <w:szCs w:val="20"/>
        </w:rPr>
        <w:fldChar w:fldCharType="end"/>
      </w:r>
      <w:r w:rsidRPr="007B54EE">
        <w:rPr>
          <w:rFonts w:ascii="Arial" w:hAnsi="Arial" w:cs="Arial"/>
          <w:sz w:val="20"/>
          <w:szCs w:val="20"/>
        </w:rPr>
        <w:t xml:space="preserve">, con domicilio físico en </w:t>
      </w:r>
      <w:r w:rsidR="00BF3D5E" w:rsidRPr="007B54EE">
        <w:rPr>
          <w:rFonts w:ascii="Arial" w:hAnsi="Arial" w:cs="Arial"/>
          <w:sz w:val="20"/>
          <w:szCs w:val="20"/>
        </w:rPr>
        <w:fldChar w:fldCharType="begin">
          <w:ffData>
            <w:name w:val=""/>
            <w:enabled/>
            <w:calcOnExit w:val="0"/>
            <w:textInput>
              <w:default w:val="Dirección, Distrito, Cuidad, País"/>
            </w:textInput>
          </w:ffData>
        </w:fldChar>
      </w:r>
      <w:r w:rsidR="00BF3D5E" w:rsidRPr="007B54EE">
        <w:rPr>
          <w:rFonts w:ascii="Arial" w:hAnsi="Arial" w:cs="Arial"/>
          <w:sz w:val="20"/>
          <w:szCs w:val="20"/>
        </w:rPr>
        <w:instrText xml:space="preserve"> FORMTEXT </w:instrText>
      </w:r>
      <w:r w:rsidR="00BF3D5E" w:rsidRPr="007B54EE">
        <w:rPr>
          <w:rFonts w:ascii="Arial" w:hAnsi="Arial" w:cs="Arial"/>
          <w:sz w:val="20"/>
          <w:szCs w:val="20"/>
        </w:rPr>
      </w:r>
      <w:r w:rsidR="00BF3D5E" w:rsidRPr="007B54EE">
        <w:rPr>
          <w:rFonts w:ascii="Arial" w:hAnsi="Arial" w:cs="Arial"/>
          <w:sz w:val="20"/>
          <w:szCs w:val="20"/>
        </w:rPr>
        <w:fldChar w:fldCharType="separate"/>
      </w:r>
      <w:r w:rsidR="00BF3D5E" w:rsidRPr="007B54EE">
        <w:rPr>
          <w:rFonts w:ascii="Arial" w:hAnsi="Arial" w:cs="Arial"/>
          <w:noProof/>
          <w:sz w:val="20"/>
          <w:szCs w:val="20"/>
        </w:rPr>
        <w:t>Dirección, Distrito, Cuidad, País</w:t>
      </w:r>
      <w:r w:rsidR="00BF3D5E" w:rsidRPr="007B54EE">
        <w:rPr>
          <w:rFonts w:ascii="Arial" w:hAnsi="Arial" w:cs="Arial"/>
          <w:sz w:val="20"/>
          <w:szCs w:val="20"/>
        </w:rPr>
        <w:fldChar w:fldCharType="end"/>
      </w:r>
      <w:r w:rsidRPr="007B54EE">
        <w:rPr>
          <w:rFonts w:ascii="Arial" w:hAnsi="Arial" w:cs="Arial"/>
          <w:sz w:val="20"/>
          <w:szCs w:val="20"/>
        </w:rPr>
        <w:t xml:space="preserve"> y domicilio virtual en </w:t>
      </w:r>
      <w:r w:rsidRPr="007B54EE">
        <w:rPr>
          <w:rFonts w:ascii="Arial" w:hAnsi="Arial" w:cs="Arial"/>
          <w:sz w:val="20"/>
          <w:szCs w:val="20"/>
        </w:rPr>
        <w:fldChar w:fldCharType="begin">
          <w:ffData>
            <w:name w:val=""/>
            <w:enabled/>
            <w:calcOnExit w:val="0"/>
            <w:textInput>
              <w:default w:val="xxx@xxx.com"/>
            </w:textInput>
          </w:ffData>
        </w:fldChar>
      </w:r>
      <w:r w:rsidRPr="007B54EE">
        <w:rPr>
          <w:rFonts w:ascii="Arial" w:hAnsi="Arial" w:cs="Arial"/>
          <w:sz w:val="20"/>
          <w:szCs w:val="20"/>
        </w:rPr>
        <w:instrText xml:space="preserve"> FORMTEXT </w:instrText>
      </w:r>
      <w:r w:rsidRPr="007B54EE">
        <w:rPr>
          <w:rFonts w:ascii="Arial" w:hAnsi="Arial" w:cs="Arial"/>
          <w:sz w:val="20"/>
          <w:szCs w:val="20"/>
        </w:rPr>
      </w:r>
      <w:r w:rsidRPr="007B54EE">
        <w:rPr>
          <w:rFonts w:ascii="Arial" w:hAnsi="Arial" w:cs="Arial"/>
          <w:sz w:val="20"/>
          <w:szCs w:val="20"/>
        </w:rPr>
        <w:fldChar w:fldCharType="separate"/>
      </w:r>
      <w:r w:rsidRPr="007B54EE">
        <w:rPr>
          <w:rFonts w:ascii="Arial" w:hAnsi="Arial" w:cs="Arial"/>
          <w:noProof/>
          <w:sz w:val="20"/>
          <w:szCs w:val="20"/>
        </w:rPr>
        <w:t>xxx@xxx.com</w:t>
      </w:r>
      <w:r w:rsidRPr="007B54EE">
        <w:rPr>
          <w:rFonts w:ascii="Arial" w:hAnsi="Arial" w:cs="Arial"/>
          <w:sz w:val="20"/>
          <w:szCs w:val="20"/>
        </w:rPr>
        <w:fldChar w:fldCharType="end"/>
      </w:r>
      <w:r w:rsidRPr="007B54EE">
        <w:rPr>
          <w:rFonts w:ascii="Arial" w:hAnsi="Arial" w:cs="Arial"/>
          <w:sz w:val="20"/>
          <w:szCs w:val="20"/>
        </w:rPr>
        <w:t xml:space="preserve">, a quien se le denominará </w:t>
      </w:r>
      <w:r w:rsidRPr="007B54EE">
        <w:rPr>
          <w:rFonts w:ascii="Arial" w:hAnsi="Arial" w:cs="Arial"/>
          <w:b/>
          <w:sz w:val="20"/>
          <w:szCs w:val="20"/>
        </w:rPr>
        <w:t>EL TRABAJADOR</w:t>
      </w:r>
      <w:r w:rsidRPr="007B54EE">
        <w:rPr>
          <w:rFonts w:ascii="Arial" w:hAnsi="Arial" w:cs="Arial"/>
          <w:sz w:val="20"/>
          <w:szCs w:val="20"/>
        </w:rPr>
        <w:t>, en los términos y condiciones siguientes:</w:t>
      </w:r>
    </w:p>
    <w:p w14:paraId="3BECD2F2" w14:textId="77777777" w:rsidR="00D56458" w:rsidRPr="007B54EE" w:rsidRDefault="00D56458" w:rsidP="00C722AA">
      <w:pPr>
        <w:pStyle w:val="Pa3"/>
        <w:jc w:val="both"/>
        <w:outlineLvl w:val="0"/>
        <w:rPr>
          <w:rFonts w:ascii="Arial" w:hAnsi="Arial" w:cs="Arial"/>
          <w:b/>
          <w:sz w:val="20"/>
          <w:szCs w:val="20"/>
          <w:u w:val="single"/>
        </w:rPr>
      </w:pPr>
    </w:p>
    <w:p w14:paraId="0E7BCDF5" w14:textId="22A69652" w:rsidR="00A96F09" w:rsidRPr="007B54EE" w:rsidRDefault="00A96F09" w:rsidP="007B54EE">
      <w:pPr>
        <w:pStyle w:val="Textocomentario"/>
        <w:jc w:val="both"/>
        <w:rPr>
          <w:rFonts w:ascii="Arial" w:hAnsi="Arial" w:cs="Arial"/>
          <w:lang w:val="es-ES_tradnl"/>
        </w:rPr>
      </w:pPr>
      <w:r w:rsidRPr="007B54EE">
        <w:rPr>
          <w:rFonts w:ascii="Arial" w:hAnsi="Arial" w:cs="Arial"/>
          <w:lang w:val="es-ES_tradnl"/>
        </w:rPr>
        <w:t xml:space="preserve">Conste por el presente documento, el contrato privado de Locación de Servicios Profesionales, que celebran de una parte </w:t>
      </w:r>
      <w:r w:rsidRPr="007B54EE">
        <w:rPr>
          <w:rFonts w:ascii="Arial" w:hAnsi="Arial" w:cs="Arial"/>
          <w:b/>
          <w:lang w:val="es-ES_tradnl"/>
        </w:rPr>
        <w:t>BIO LATINA S.A.C.</w:t>
      </w:r>
      <w:r w:rsidRPr="007B54EE">
        <w:rPr>
          <w:rFonts w:ascii="Arial" w:hAnsi="Arial" w:cs="Arial"/>
          <w:lang w:val="es-ES_tradnl"/>
        </w:rPr>
        <w:t xml:space="preserve"> con Registro Único de Contribuyente No 20432724973, inscrita en la Partida Registral N° 11118798 del Registro de Personas Jurídicas de Lima, con  domicilio en </w:t>
      </w:r>
      <w:r w:rsidR="0049605A" w:rsidRPr="0049605A">
        <w:rPr>
          <w:rFonts w:ascii="Arial" w:hAnsi="Arial" w:cs="Arial"/>
          <w:b/>
          <w:sz w:val="21"/>
          <w:lang w:val="es-BO"/>
        </w:rPr>
        <w:t>Av. Maria Parado de Bellido Nro. 258 Urb. Santa Isabel Lima – Carabayllo, Perú, Lima 17, Perú</w:t>
      </w:r>
      <w:r w:rsidRPr="0049605A">
        <w:rPr>
          <w:rFonts w:ascii="Arial" w:hAnsi="Arial" w:cs="Arial"/>
          <w:lang w:val="es-BO"/>
        </w:rPr>
        <w:t xml:space="preserve">, </w:t>
      </w:r>
      <w:r w:rsidRPr="007B54EE">
        <w:rPr>
          <w:rFonts w:ascii="Arial" w:hAnsi="Arial" w:cs="Arial"/>
          <w:lang w:val="es-ES_tradnl"/>
        </w:rPr>
        <w:t xml:space="preserve">debidamente representada por su Gerente General, </w:t>
      </w:r>
      <w:r w:rsidR="0049605A">
        <w:rPr>
          <w:rFonts w:ascii="Arial" w:hAnsi="Arial" w:cs="Arial"/>
          <w:b/>
          <w:bCs/>
          <w:sz w:val="21"/>
        </w:rPr>
        <w:fldChar w:fldCharType="begin">
          <w:ffData>
            <w:name w:val="Texto5"/>
            <w:enabled/>
            <w:calcOnExit w:val="0"/>
            <w:textInput>
              <w:default w:val="Jorge Torres"/>
            </w:textInput>
          </w:ffData>
        </w:fldChar>
      </w:r>
      <w:r w:rsidR="0049605A" w:rsidRPr="0049605A">
        <w:rPr>
          <w:rFonts w:ascii="Arial" w:hAnsi="Arial" w:cs="Arial"/>
          <w:b/>
          <w:bCs/>
          <w:sz w:val="21"/>
          <w:lang w:val="es-BO"/>
        </w:rPr>
        <w:instrText xml:space="preserve"> FORMTEXT </w:instrText>
      </w:r>
      <w:r w:rsidR="0049605A">
        <w:rPr>
          <w:rFonts w:ascii="Arial" w:hAnsi="Arial" w:cs="Arial"/>
          <w:b/>
          <w:bCs/>
          <w:sz w:val="21"/>
        </w:rPr>
      </w:r>
      <w:r w:rsidR="0049605A">
        <w:rPr>
          <w:rFonts w:ascii="Arial" w:hAnsi="Arial" w:cs="Arial"/>
          <w:b/>
          <w:bCs/>
          <w:sz w:val="21"/>
        </w:rPr>
        <w:fldChar w:fldCharType="separate"/>
      </w:r>
      <w:r w:rsidR="0049605A" w:rsidRPr="0049605A">
        <w:rPr>
          <w:rFonts w:ascii="Arial" w:hAnsi="Arial" w:cs="Arial"/>
          <w:b/>
          <w:bCs/>
          <w:sz w:val="21"/>
          <w:lang w:val="es-BO"/>
        </w:rPr>
        <w:t>Jorge Torres</w:t>
      </w:r>
      <w:r w:rsidR="0049605A">
        <w:rPr>
          <w:rFonts w:ascii="Arial" w:hAnsi="Arial" w:cs="Arial"/>
          <w:b/>
          <w:bCs/>
          <w:sz w:val="21"/>
        </w:rPr>
        <w:fldChar w:fldCharType="end"/>
      </w:r>
      <w:r w:rsidRPr="007B54EE">
        <w:rPr>
          <w:rFonts w:ascii="Arial" w:hAnsi="Arial" w:cs="Arial"/>
          <w:lang w:val="es-ES_tradnl"/>
        </w:rPr>
        <w:t xml:space="preserve">, identificada con </w:t>
      </w:r>
      <w:r w:rsidRPr="0049605A">
        <w:rPr>
          <w:rFonts w:ascii="Arial" w:hAnsi="Arial" w:cs="Arial"/>
          <w:lang w:val="es-BO"/>
        </w:rPr>
        <w:t xml:space="preserve">con  </w:t>
      </w:r>
      <w:r w:rsidR="0049605A">
        <w:rPr>
          <w:rFonts w:ascii="Arial" w:hAnsi="Arial" w:cs="Arial"/>
          <w:sz w:val="21"/>
        </w:rPr>
        <w:fldChar w:fldCharType="begin">
          <w:ffData>
            <w:name w:val=""/>
            <w:enabled/>
            <w:calcOnExit w:val="0"/>
            <w:textInput>
              <w:default w:val="Carnet de Extranjería N° 003313994"/>
            </w:textInput>
          </w:ffData>
        </w:fldChar>
      </w:r>
      <w:r w:rsidR="0049605A" w:rsidRPr="0049605A">
        <w:rPr>
          <w:rFonts w:ascii="Arial" w:hAnsi="Arial" w:cs="Arial"/>
          <w:sz w:val="21"/>
          <w:lang w:val="es-BO"/>
        </w:rPr>
        <w:instrText xml:space="preserve"> FORMTEXT </w:instrText>
      </w:r>
      <w:r w:rsidR="0049605A">
        <w:rPr>
          <w:rFonts w:ascii="Arial" w:hAnsi="Arial" w:cs="Arial"/>
          <w:sz w:val="21"/>
        </w:rPr>
      </w:r>
      <w:r w:rsidR="0049605A">
        <w:rPr>
          <w:rFonts w:ascii="Arial" w:hAnsi="Arial" w:cs="Arial"/>
          <w:sz w:val="21"/>
        </w:rPr>
        <w:fldChar w:fldCharType="separate"/>
      </w:r>
      <w:r w:rsidR="0049605A" w:rsidRPr="0049605A">
        <w:rPr>
          <w:rFonts w:ascii="Arial" w:hAnsi="Arial" w:cs="Arial"/>
          <w:sz w:val="21"/>
          <w:lang w:val="es-BO"/>
        </w:rPr>
        <w:t>Carnet de Extranjería N° 003313994</w:t>
      </w:r>
      <w:r w:rsidR="0049605A">
        <w:rPr>
          <w:rFonts w:ascii="Arial" w:hAnsi="Arial" w:cs="Arial"/>
          <w:sz w:val="21"/>
        </w:rPr>
        <w:fldChar w:fldCharType="end"/>
      </w:r>
      <w:r w:rsidRPr="007B54EE">
        <w:rPr>
          <w:rFonts w:ascii="Arial" w:hAnsi="Arial" w:cs="Arial"/>
          <w:lang w:val="es-ES_tradnl"/>
        </w:rPr>
        <w:t xml:space="preserve">, en adelante </w:t>
      </w:r>
      <w:r w:rsidRPr="007B54EE">
        <w:rPr>
          <w:rFonts w:ascii="Arial" w:hAnsi="Arial" w:cs="Arial"/>
          <w:b/>
          <w:lang w:val="es-ES_tradnl"/>
        </w:rPr>
        <w:t xml:space="preserve">LA EMPRESA; </w:t>
      </w:r>
      <w:r w:rsidRPr="007B54EE">
        <w:rPr>
          <w:rFonts w:ascii="Arial" w:hAnsi="Arial" w:cs="Arial"/>
          <w:lang w:val="es-ES_tradnl"/>
        </w:rPr>
        <w:t>y de</w:t>
      </w:r>
      <w:r w:rsidRPr="007B54EE">
        <w:rPr>
          <w:rFonts w:ascii="Arial" w:hAnsi="Arial" w:cs="Arial"/>
          <w:b/>
          <w:lang w:val="es-ES_tradnl"/>
        </w:rPr>
        <w:t xml:space="preserve"> </w:t>
      </w:r>
      <w:r w:rsidRPr="007B54EE">
        <w:rPr>
          <w:rFonts w:ascii="Arial" w:hAnsi="Arial" w:cs="Arial"/>
          <w:lang w:val="es-ES_tradnl"/>
        </w:rPr>
        <w:t xml:space="preserve">la otra parte </w:t>
      </w:r>
      <w:r w:rsidR="00BF3D5E" w:rsidRPr="007B54EE">
        <w:rPr>
          <w:rFonts w:ascii="Arial" w:hAnsi="Arial" w:cs="Arial"/>
        </w:rPr>
        <w:fldChar w:fldCharType="begin">
          <w:ffData>
            <w:name w:val=""/>
            <w:enabled/>
            <w:calcOnExit w:val="0"/>
            <w:textInput>
              <w:default w:val="Nombre Apellido"/>
            </w:textInput>
          </w:ffData>
        </w:fldChar>
      </w:r>
      <w:r w:rsidR="00BF3D5E" w:rsidRPr="0049605A">
        <w:rPr>
          <w:rFonts w:ascii="Arial" w:hAnsi="Arial" w:cs="Arial"/>
          <w:lang w:val="es-BO"/>
        </w:rPr>
        <w:instrText xml:space="preserve"> FORMTEXT </w:instrText>
      </w:r>
      <w:r w:rsidR="00BF3D5E" w:rsidRPr="007B54EE">
        <w:rPr>
          <w:rFonts w:ascii="Arial" w:hAnsi="Arial" w:cs="Arial"/>
        </w:rPr>
      </w:r>
      <w:r w:rsidR="00BF3D5E" w:rsidRPr="007B54EE">
        <w:rPr>
          <w:rFonts w:ascii="Arial" w:hAnsi="Arial" w:cs="Arial"/>
        </w:rPr>
        <w:fldChar w:fldCharType="separate"/>
      </w:r>
      <w:r w:rsidR="00BF3D5E" w:rsidRPr="0049605A">
        <w:rPr>
          <w:rFonts w:ascii="Arial" w:hAnsi="Arial" w:cs="Arial"/>
          <w:noProof/>
          <w:lang w:val="es-BO"/>
        </w:rPr>
        <w:t>Nombre Apellido</w:t>
      </w:r>
      <w:r w:rsidR="00BF3D5E" w:rsidRPr="007B54EE">
        <w:rPr>
          <w:rFonts w:ascii="Arial" w:hAnsi="Arial" w:cs="Arial"/>
        </w:rPr>
        <w:fldChar w:fldCharType="end"/>
      </w:r>
      <w:r w:rsidRPr="007B54EE">
        <w:rPr>
          <w:rFonts w:ascii="Arial" w:hAnsi="Arial" w:cs="Arial"/>
          <w:b/>
          <w:lang w:val="es-ES_tradnl"/>
        </w:rPr>
        <w:t xml:space="preserve">, </w:t>
      </w:r>
      <w:r w:rsidRPr="007B54EE">
        <w:rPr>
          <w:rFonts w:ascii="Arial" w:hAnsi="Arial" w:cs="Arial"/>
          <w:lang w:val="es-ES_tradnl"/>
        </w:rPr>
        <w:t xml:space="preserve">de profesión </w:t>
      </w:r>
      <w:r w:rsidRPr="007B54EE">
        <w:rPr>
          <w:rFonts w:ascii="Arial" w:hAnsi="Arial" w:cs="Arial"/>
        </w:rPr>
        <w:fldChar w:fldCharType="begin">
          <w:ffData>
            <w:name w:val=""/>
            <w:enabled/>
            <w:calcOnExit w:val="0"/>
            <w:textInput>
              <w:default w:val="Nombre de la profesión"/>
            </w:textInput>
          </w:ffData>
        </w:fldChar>
      </w:r>
      <w:r w:rsidRPr="0049605A">
        <w:rPr>
          <w:rFonts w:ascii="Arial" w:hAnsi="Arial" w:cs="Arial"/>
          <w:lang w:val="es-BO"/>
        </w:rPr>
        <w:instrText xml:space="preserve"> FORMTEXT </w:instrText>
      </w:r>
      <w:r w:rsidRPr="007B54EE">
        <w:rPr>
          <w:rFonts w:ascii="Arial" w:hAnsi="Arial" w:cs="Arial"/>
        </w:rPr>
      </w:r>
      <w:r w:rsidRPr="007B54EE">
        <w:rPr>
          <w:rFonts w:ascii="Arial" w:hAnsi="Arial" w:cs="Arial"/>
        </w:rPr>
        <w:fldChar w:fldCharType="separate"/>
      </w:r>
      <w:r w:rsidRPr="0049605A">
        <w:rPr>
          <w:rFonts w:ascii="Arial" w:hAnsi="Arial" w:cs="Arial"/>
          <w:noProof/>
          <w:lang w:val="es-BO"/>
        </w:rPr>
        <w:t>Nombre de la profesión</w:t>
      </w:r>
      <w:r w:rsidRPr="007B54EE">
        <w:rPr>
          <w:rFonts w:ascii="Arial" w:hAnsi="Arial" w:cs="Arial"/>
        </w:rPr>
        <w:fldChar w:fldCharType="end"/>
      </w:r>
      <w:r w:rsidRPr="007B54EE">
        <w:rPr>
          <w:rFonts w:ascii="Arial" w:hAnsi="Arial" w:cs="Arial"/>
          <w:lang w:val="es-ES_tradnl"/>
        </w:rPr>
        <w:t xml:space="preserve">, Identificado con </w:t>
      </w:r>
      <w:r w:rsidR="00BF3D5E" w:rsidRPr="007B54EE">
        <w:rPr>
          <w:rFonts w:ascii="Arial" w:hAnsi="Arial" w:cs="Arial"/>
        </w:rPr>
        <w:fldChar w:fldCharType="begin">
          <w:ffData>
            <w:name w:val=""/>
            <w:enabled/>
            <w:calcOnExit w:val="0"/>
            <w:textInput>
              <w:default w:val="DNI N° / Carnet de Extranjería N° "/>
            </w:textInput>
          </w:ffData>
        </w:fldChar>
      </w:r>
      <w:r w:rsidR="00BF3D5E" w:rsidRPr="0049605A">
        <w:rPr>
          <w:rFonts w:ascii="Arial" w:hAnsi="Arial" w:cs="Arial"/>
          <w:lang w:val="es-BO"/>
        </w:rPr>
        <w:instrText xml:space="preserve"> FORMTEXT </w:instrText>
      </w:r>
      <w:r w:rsidR="00BF3D5E" w:rsidRPr="007B54EE">
        <w:rPr>
          <w:rFonts w:ascii="Arial" w:hAnsi="Arial" w:cs="Arial"/>
        </w:rPr>
      </w:r>
      <w:r w:rsidR="00BF3D5E" w:rsidRPr="007B54EE">
        <w:rPr>
          <w:rFonts w:ascii="Arial" w:hAnsi="Arial" w:cs="Arial"/>
        </w:rPr>
        <w:fldChar w:fldCharType="separate"/>
      </w:r>
      <w:r w:rsidR="00BF3D5E" w:rsidRPr="0049605A">
        <w:rPr>
          <w:rFonts w:ascii="Arial" w:hAnsi="Arial" w:cs="Arial"/>
          <w:noProof/>
          <w:lang w:val="es-BO"/>
        </w:rPr>
        <w:t xml:space="preserve">DNI N° / Carnet de Extranjería N° </w:t>
      </w:r>
      <w:r w:rsidR="00BF3D5E" w:rsidRPr="007B54EE">
        <w:rPr>
          <w:rFonts w:ascii="Arial" w:hAnsi="Arial" w:cs="Arial"/>
        </w:rPr>
        <w:fldChar w:fldCharType="end"/>
      </w:r>
      <w:r w:rsidR="00BF3D5E" w:rsidRPr="0049605A">
        <w:rPr>
          <w:rFonts w:ascii="Arial" w:hAnsi="Arial" w:cs="Arial"/>
          <w:lang w:val="es-BO"/>
        </w:rPr>
        <w:t xml:space="preserve"> </w:t>
      </w:r>
      <w:r w:rsidR="00BF3D5E" w:rsidRPr="007B54EE">
        <w:rPr>
          <w:rFonts w:ascii="Arial" w:hAnsi="Arial" w:cs="Arial"/>
        </w:rPr>
        <w:fldChar w:fldCharType="begin">
          <w:ffData>
            <w:name w:val=""/>
            <w:enabled/>
            <w:calcOnExit w:val="0"/>
            <w:textInput>
              <w:default w:val="XXXXX"/>
            </w:textInput>
          </w:ffData>
        </w:fldChar>
      </w:r>
      <w:r w:rsidR="00BF3D5E" w:rsidRPr="0049605A">
        <w:rPr>
          <w:rFonts w:ascii="Arial" w:hAnsi="Arial" w:cs="Arial"/>
          <w:lang w:val="es-BO"/>
        </w:rPr>
        <w:instrText xml:space="preserve"> FORMTEXT </w:instrText>
      </w:r>
      <w:r w:rsidR="00BF3D5E" w:rsidRPr="007B54EE">
        <w:rPr>
          <w:rFonts w:ascii="Arial" w:hAnsi="Arial" w:cs="Arial"/>
        </w:rPr>
      </w:r>
      <w:r w:rsidR="00BF3D5E" w:rsidRPr="007B54EE">
        <w:rPr>
          <w:rFonts w:ascii="Arial" w:hAnsi="Arial" w:cs="Arial"/>
        </w:rPr>
        <w:fldChar w:fldCharType="separate"/>
      </w:r>
      <w:r w:rsidR="00BF3D5E" w:rsidRPr="0049605A">
        <w:rPr>
          <w:rFonts w:ascii="Arial" w:hAnsi="Arial" w:cs="Arial"/>
          <w:noProof/>
          <w:lang w:val="es-BO"/>
        </w:rPr>
        <w:t>XXXXX</w:t>
      </w:r>
      <w:r w:rsidR="00BF3D5E" w:rsidRPr="007B54EE">
        <w:rPr>
          <w:rFonts w:ascii="Arial" w:hAnsi="Arial" w:cs="Arial"/>
        </w:rPr>
        <w:fldChar w:fldCharType="end"/>
      </w:r>
      <w:r w:rsidR="00BF3D5E" w:rsidRPr="0049605A">
        <w:rPr>
          <w:rFonts w:ascii="Arial" w:hAnsi="Arial" w:cs="Arial"/>
          <w:lang w:val="es-BO"/>
        </w:rPr>
        <w:t xml:space="preserve">, </w:t>
      </w:r>
      <w:r w:rsidRPr="007B54EE">
        <w:rPr>
          <w:rFonts w:ascii="Arial" w:hAnsi="Arial" w:cs="Arial"/>
          <w:lang w:val="es-ES_tradnl"/>
        </w:rPr>
        <w:t>y domicilio en</w:t>
      </w:r>
      <w:r w:rsidR="00BF3D5E" w:rsidRPr="007B54EE">
        <w:rPr>
          <w:rFonts w:ascii="Arial" w:hAnsi="Arial" w:cs="Arial"/>
          <w:lang w:val="es-ES_tradnl"/>
        </w:rPr>
        <w:t xml:space="preserve"> </w:t>
      </w:r>
      <w:r w:rsidR="00BF3D5E" w:rsidRPr="007B54EE">
        <w:rPr>
          <w:rFonts w:ascii="Arial" w:hAnsi="Arial" w:cs="Arial"/>
        </w:rPr>
        <w:fldChar w:fldCharType="begin">
          <w:ffData>
            <w:name w:val=""/>
            <w:enabled/>
            <w:calcOnExit w:val="0"/>
            <w:textInput>
              <w:default w:val="Dirección, Distrito, Cuidad, País"/>
            </w:textInput>
          </w:ffData>
        </w:fldChar>
      </w:r>
      <w:r w:rsidR="00BF3D5E" w:rsidRPr="0049605A">
        <w:rPr>
          <w:rFonts w:ascii="Arial" w:hAnsi="Arial" w:cs="Arial"/>
          <w:lang w:val="es-BO"/>
        </w:rPr>
        <w:instrText xml:space="preserve"> FORMTEXT </w:instrText>
      </w:r>
      <w:r w:rsidR="00BF3D5E" w:rsidRPr="007B54EE">
        <w:rPr>
          <w:rFonts w:ascii="Arial" w:hAnsi="Arial" w:cs="Arial"/>
        </w:rPr>
      </w:r>
      <w:r w:rsidR="00BF3D5E" w:rsidRPr="007B54EE">
        <w:rPr>
          <w:rFonts w:ascii="Arial" w:hAnsi="Arial" w:cs="Arial"/>
        </w:rPr>
        <w:fldChar w:fldCharType="separate"/>
      </w:r>
      <w:r w:rsidR="00BF3D5E" w:rsidRPr="0049605A">
        <w:rPr>
          <w:rFonts w:ascii="Arial" w:hAnsi="Arial" w:cs="Arial"/>
          <w:noProof/>
          <w:lang w:val="es-BO"/>
        </w:rPr>
        <w:t>Dirección, Distrito, Cuidad, País</w:t>
      </w:r>
      <w:r w:rsidR="00BF3D5E" w:rsidRPr="007B54EE">
        <w:rPr>
          <w:rFonts w:ascii="Arial" w:hAnsi="Arial" w:cs="Arial"/>
        </w:rPr>
        <w:fldChar w:fldCharType="end"/>
      </w:r>
      <w:r w:rsidR="00BF3D5E" w:rsidRPr="007B54EE">
        <w:rPr>
          <w:rFonts w:ascii="Arial" w:hAnsi="Arial" w:cs="Arial"/>
          <w:lang w:val="es-ES_tradnl"/>
        </w:rPr>
        <w:t xml:space="preserve"> </w:t>
      </w:r>
      <w:r w:rsidRPr="007B54EE">
        <w:rPr>
          <w:rFonts w:ascii="Arial" w:hAnsi="Arial" w:cs="Arial"/>
          <w:lang w:val="es-ES_tradnl"/>
        </w:rPr>
        <w:t xml:space="preserve">en adelante </w:t>
      </w:r>
      <w:r w:rsidRPr="007B54EE">
        <w:rPr>
          <w:rFonts w:ascii="Arial" w:hAnsi="Arial" w:cs="Arial"/>
          <w:b/>
          <w:lang w:val="es-ES_tradnl"/>
        </w:rPr>
        <w:t xml:space="preserve">EL LOCADOR, </w:t>
      </w:r>
      <w:r w:rsidRPr="007B54EE">
        <w:rPr>
          <w:rFonts w:ascii="Arial" w:hAnsi="Arial" w:cs="Arial"/>
          <w:lang w:val="es-ES_tradnl"/>
        </w:rPr>
        <w:t>en los términos y condiciones siguientes.</w:t>
      </w:r>
    </w:p>
    <w:p w14:paraId="3E98FB3B"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0DEAEE5D"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PRIMERO: DE LAS PARTES</w:t>
      </w:r>
    </w:p>
    <w:p w14:paraId="08C716CB"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r w:rsidRPr="007B54EE">
        <w:rPr>
          <w:rFonts w:ascii="Arial" w:hAnsi="Arial" w:cs="Arial"/>
          <w:b/>
          <w:sz w:val="20"/>
          <w:szCs w:val="20"/>
          <w:lang w:val="es-ES_tradnl"/>
        </w:rPr>
        <w:t> </w:t>
      </w:r>
    </w:p>
    <w:p w14:paraId="58C21547" w14:textId="05A71BBD" w:rsidR="00A96F09" w:rsidRPr="007B54EE" w:rsidRDefault="00A96F09" w:rsidP="00C722AA">
      <w:pPr>
        <w:jc w:val="both"/>
        <w:rPr>
          <w:rFonts w:ascii="Arial" w:hAnsi="Arial" w:cs="Arial"/>
          <w:shd w:val="clear" w:color="auto" w:fill="FFFFFF"/>
          <w:lang w:val="es-ES_tradnl"/>
        </w:rPr>
      </w:pPr>
      <w:r w:rsidRPr="007B54EE">
        <w:rPr>
          <w:rFonts w:ascii="Arial" w:hAnsi="Arial" w:cs="Arial"/>
          <w:lang w:val="es-ES_tradnl"/>
        </w:rPr>
        <w:t xml:space="preserve">La </w:t>
      </w:r>
      <w:r w:rsidRPr="007B54EE">
        <w:rPr>
          <w:rFonts w:ascii="Arial" w:hAnsi="Arial" w:cs="Arial"/>
          <w:b/>
          <w:lang w:val="es-ES_tradnl"/>
        </w:rPr>
        <w:t>EMPRESA</w:t>
      </w:r>
      <w:r w:rsidRPr="007B54EE">
        <w:rPr>
          <w:rFonts w:ascii="Arial" w:hAnsi="Arial" w:cs="Arial"/>
          <w:lang w:val="es-ES_tradnl"/>
        </w:rPr>
        <w:t xml:space="preserve"> </w:t>
      </w:r>
      <w:r w:rsidRPr="007B54EE">
        <w:rPr>
          <w:rFonts w:ascii="Arial" w:hAnsi="Arial" w:cs="Arial"/>
          <w:shd w:val="clear" w:color="auto" w:fill="FFFFFF"/>
          <w:lang w:val="es-ES_tradnl"/>
        </w:rPr>
        <w:t xml:space="preserve">es una Sociedad Anónima Cerrada , constituida  de acuerdo a la Ley General de Sociedades con fecha    e inscrita en los Registros Públicos del Perú en la Partida Electrónica N° </w:t>
      </w:r>
      <w:r w:rsidR="00191E90" w:rsidRPr="007B54EE">
        <w:rPr>
          <w:rFonts w:ascii="Arial" w:hAnsi="Arial" w:cs="Arial"/>
        </w:rPr>
        <w:fldChar w:fldCharType="begin">
          <w:ffData>
            <w:name w:val=""/>
            <w:enabled/>
            <w:calcOnExit w:val="0"/>
            <w:textInput>
              <w:default w:val="XXXXX"/>
            </w:textInput>
          </w:ffData>
        </w:fldChar>
      </w:r>
      <w:r w:rsidR="00191E90" w:rsidRPr="007B54EE">
        <w:rPr>
          <w:rFonts w:ascii="Arial" w:hAnsi="Arial" w:cs="Arial"/>
        </w:rPr>
        <w:instrText xml:space="preserve"> FORMTEXT </w:instrText>
      </w:r>
      <w:r w:rsidR="00191E90" w:rsidRPr="007B54EE">
        <w:rPr>
          <w:rFonts w:ascii="Arial" w:hAnsi="Arial" w:cs="Arial"/>
        </w:rPr>
      </w:r>
      <w:r w:rsidR="00191E90" w:rsidRPr="007B54EE">
        <w:rPr>
          <w:rFonts w:ascii="Arial" w:hAnsi="Arial" w:cs="Arial"/>
        </w:rPr>
        <w:fldChar w:fldCharType="separate"/>
      </w:r>
      <w:r w:rsidR="00191E90" w:rsidRPr="007B54EE">
        <w:rPr>
          <w:rFonts w:ascii="Arial" w:hAnsi="Arial" w:cs="Arial"/>
          <w:noProof/>
        </w:rPr>
        <w:t>XXXXX</w:t>
      </w:r>
      <w:r w:rsidR="00191E90" w:rsidRPr="007B54EE">
        <w:rPr>
          <w:rFonts w:ascii="Arial" w:hAnsi="Arial" w:cs="Arial"/>
        </w:rPr>
        <w:fldChar w:fldCharType="end"/>
      </w:r>
      <w:r w:rsidR="00191E90">
        <w:rPr>
          <w:rFonts w:ascii="Arial" w:hAnsi="Arial" w:cs="Arial"/>
        </w:rPr>
        <w:t xml:space="preserve"> </w:t>
      </w:r>
      <w:r w:rsidRPr="007B54EE">
        <w:rPr>
          <w:rFonts w:ascii="Arial" w:hAnsi="Arial" w:cs="Arial"/>
          <w:shd w:val="clear" w:color="auto" w:fill="FFFFFF"/>
          <w:lang w:val="es-ES_tradnl"/>
        </w:rPr>
        <w:t xml:space="preserve">del Registro de Personas Jurídicas de la Oficina Registral de Lima, cuyo objeto social es </w:t>
      </w:r>
      <w:r w:rsidRPr="007B54EE">
        <w:rPr>
          <w:rFonts w:ascii="Arial" w:hAnsi="Arial" w:cs="Arial"/>
        </w:rPr>
        <w:t>evaluar, verificar y certificar, según el caso, la conformidad de la gestión de los sistemas y esquemas de normas ecológicas, sostenibles, medioambientales y sociales en cualquier país del mundo, de acuerdo con los sistemas, normas y procedimientos correspondientes en cada caso, y en conformidad con las exigencias nacionales e internacionales;</w:t>
      </w:r>
      <w:r w:rsidRPr="007B54EE">
        <w:rPr>
          <w:rFonts w:ascii="Arial" w:hAnsi="Arial" w:cs="Arial"/>
          <w:shd w:val="clear" w:color="auto" w:fill="FFFFFF"/>
          <w:lang w:val="es-ES_tradnl"/>
        </w:rPr>
        <w:t xml:space="preserve">, </w:t>
      </w:r>
    </w:p>
    <w:p w14:paraId="28B73317"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1D2E2039" w14:textId="313BFCD6" w:rsidR="00A96F09" w:rsidRPr="007B54EE" w:rsidRDefault="00A96F09" w:rsidP="00C722AA">
      <w:pPr>
        <w:jc w:val="both"/>
        <w:rPr>
          <w:rFonts w:ascii="Arial" w:hAnsi="Arial" w:cs="Arial"/>
          <w:lang w:val="es-ES_tradnl"/>
        </w:rPr>
      </w:pPr>
      <w:r w:rsidRPr="007B54EE">
        <w:rPr>
          <w:rFonts w:ascii="Arial" w:hAnsi="Arial" w:cs="Arial"/>
          <w:lang w:val="es-ES_tradnl"/>
        </w:rPr>
        <w:t>El</w:t>
      </w:r>
      <w:r w:rsidRPr="007B54EE">
        <w:rPr>
          <w:rFonts w:ascii="Arial" w:hAnsi="Arial" w:cs="Arial"/>
          <w:b/>
          <w:lang w:val="es-ES_tradnl"/>
        </w:rPr>
        <w:t xml:space="preserve"> LOCADOR</w:t>
      </w:r>
      <w:r w:rsidRPr="007B54EE">
        <w:rPr>
          <w:rFonts w:ascii="Arial" w:hAnsi="Arial" w:cs="Arial"/>
          <w:lang w:val="es-ES_tradnl"/>
        </w:rPr>
        <w:t xml:space="preserve"> declara ser un profesional con amplia experiencia en los temas relacionados con los objetivos y productos específicos del presente contrato.</w:t>
      </w:r>
    </w:p>
    <w:p w14:paraId="0D96EC1F" w14:textId="77777777" w:rsidR="00A96F09" w:rsidRPr="007B54EE" w:rsidRDefault="00A96F09" w:rsidP="00C722AA">
      <w:pPr>
        <w:pStyle w:val="Ttulo2"/>
        <w:spacing w:before="0" w:after="0"/>
        <w:ind w:left="709"/>
        <w:jc w:val="both"/>
        <w:rPr>
          <w:i w:val="0"/>
          <w:sz w:val="20"/>
          <w:szCs w:val="20"/>
          <w:lang w:val="es-ES_tradnl"/>
        </w:rPr>
      </w:pPr>
    </w:p>
    <w:p w14:paraId="71ED2AB0" w14:textId="77777777" w:rsidR="00A96F09" w:rsidRPr="007B54EE" w:rsidRDefault="00A96F09" w:rsidP="00C722AA">
      <w:pPr>
        <w:pStyle w:val="Ttulo2"/>
        <w:spacing w:before="0" w:after="0"/>
        <w:jc w:val="both"/>
        <w:rPr>
          <w:i w:val="0"/>
          <w:sz w:val="20"/>
          <w:szCs w:val="20"/>
          <w:lang w:val="es-ES_tradnl"/>
        </w:rPr>
      </w:pPr>
      <w:r w:rsidRPr="007B54EE">
        <w:rPr>
          <w:i w:val="0"/>
          <w:sz w:val="20"/>
          <w:szCs w:val="20"/>
          <w:lang w:val="es-ES_tradnl"/>
        </w:rPr>
        <w:t xml:space="preserve">SEGUNDO: OBJETO Y ALCANCES DE LOS SERVICIOS </w:t>
      </w:r>
    </w:p>
    <w:p w14:paraId="328BA271" w14:textId="77777777" w:rsidR="00A96F09" w:rsidRPr="007B54EE" w:rsidRDefault="00A96F09" w:rsidP="00C722AA">
      <w:pPr>
        <w:ind w:left="709" w:hanging="709"/>
        <w:jc w:val="both"/>
        <w:rPr>
          <w:rFonts w:ascii="Arial" w:hAnsi="Arial" w:cs="Arial"/>
          <w:lang w:val="es-ES_tradnl"/>
        </w:rPr>
      </w:pPr>
      <w:r w:rsidRPr="007B54EE">
        <w:rPr>
          <w:rFonts w:ascii="Arial" w:hAnsi="Arial" w:cs="Arial"/>
          <w:lang w:val="es-ES_tradnl"/>
        </w:rPr>
        <w:t> </w:t>
      </w:r>
    </w:p>
    <w:p w14:paraId="31E3904F" w14:textId="7CB2ABC8" w:rsidR="00A96F09" w:rsidRPr="007B54EE" w:rsidRDefault="00A96F09" w:rsidP="00C722AA">
      <w:pPr>
        <w:jc w:val="both"/>
        <w:rPr>
          <w:rFonts w:ascii="Arial" w:hAnsi="Arial" w:cs="Arial"/>
          <w:lang w:val="es-ES_tradnl"/>
        </w:rPr>
      </w:pPr>
      <w:r w:rsidRPr="007B54EE">
        <w:rPr>
          <w:rFonts w:ascii="Arial" w:hAnsi="Arial" w:cs="Arial"/>
          <w:lang w:val="es-ES_tradnl"/>
        </w:rPr>
        <w:t xml:space="preserve">Por el presente documento </w:t>
      </w:r>
      <w:r w:rsidRPr="007B54EE">
        <w:rPr>
          <w:rFonts w:ascii="Arial" w:hAnsi="Arial" w:cs="Arial"/>
          <w:b/>
          <w:lang w:val="es-ES_tradnl"/>
        </w:rPr>
        <w:t>LA EMPRESA</w:t>
      </w:r>
      <w:r w:rsidRPr="007B54EE">
        <w:rPr>
          <w:rFonts w:ascii="Arial" w:hAnsi="Arial" w:cs="Arial"/>
          <w:lang w:val="es-ES_tradnl"/>
        </w:rPr>
        <w:t xml:space="preserve"> contrata Al </w:t>
      </w:r>
      <w:r w:rsidRPr="007B54EE">
        <w:rPr>
          <w:rFonts w:ascii="Arial" w:hAnsi="Arial" w:cs="Arial"/>
          <w:b/>
          <w:lang w:val="es-ES_tradnl"/>
        </w:rPr>
        <w:t xml:space="preserve">LOCADOR </w:t>
      </w:r>
      <w:r w:rsidRPr="007B54EE">
        <w:rPr>
          <w:rFonts w:ascii="Arial" w:hAnsi="Arial" w:cs="Arial"/>
          <w:lang w:val="es-ES_tradnl"/>
        </w:rPr>
        <w:t xml:space="preserve">para la prestación de sus servicios profesionales </w:t>
      </w:r>
      <w:r w:rsidR="007B54EE">
        <w:rPr>
          <w:rFonts w:ascii="Arial" w:hAnsi="Arial" w:cs="Arial"/>
        </w:rPr>
        <w:fldChar w:fldCharType="begin">
          <w:ffData>
            <w:name w:val=""/>
            <w:enabled/>
            <w:calcOnExit w:val="0"/>
            <w:textInput>
              <w:default w:val="PRECISAR EL TIPO DE SERVICIO QUE SE REQUIERE CON LA MAYOR PRECISIÓN POSIBLE por ejemplo:  para realizar inspecciones sobre terrenos de los operadores con que se relacione la EMPRESA, con la finalidad de verificar que éstos cumplen con los requisitos para "/>
            </w:textInput>
          </w:ffData>
        </w:fldChar>
      </w:r>
      <w:r w:rsidR="007B54EE">
        <w:rPr>
          <w:rFonts w:ascii="Arial" w:hAnsi="Arial" w:cs="Arial"/>
        </w:rPr>
        <w:instrText xml:space="preserve"> FORMTEXT </w:instrText>
      </w:r>
      <w:r w:rsidR="007B54EE">
        <w:rPr>
          <w:rFonts w:ascii="Arial" w:hAnsi="Arial" w:cs="Arial"/>
        </w:rPr>
      </w:r>
      <w:r w:rsidR="007B54EE">
        <w:rPr>
          <w:rFonts w:ascii="Arial" w:hAnsi="Arial" w:cs="Arial"/>
        </w:rPr>
        <w:fldChar w:fldCharType="separate"/>
      </w:r>
      <w:r w:rsidR="007B54EE">
        <w:rPr>
          <w:rFonts w:ascii="Arial" w:hAnsi="Arial" w:cs="Arial"/>
          <w:noProof/>
        </w:rPr>
        <w:t xml:space="preserve">PRECISAR EL TIPO DE SERVICIO QUE SE REQUIERE CON LA MAYOR PRECISIÓN POSIBLE por ejemplo:  para realizar inspecciones sobre terrenos de los operadores con que se relacione la EMPRESA, con la finalidad de verificar que éstos cumplen con los requisitos para </w:t>
      </w:r>
      <w:r w:rsidR="007B54EE">
        <w:rPr>
          <w:rFonts w:ascii="Arial" w:hAnsi="Arial" w:cs="Arial"/>
        </w:rPr>
        <w:fldChar w:fldCharType="end"/>
      </w:r>
      <w:r w:rsidR="007B54EE">
        <w:rPr>
          <w:rFonts w:ascii="Arial" w:hAnsi="Arial" w:cs="Arial"/>
        </w:rPr>
        <w:t xml:space="preserve"> </w:t>
      </w:r>
    </w:p>
    <w:p w14:paraId="0223F694" w14:textId="77777777" w:rsidR="00A96F09" w:rsidRPr="007B54EE" w:rsidRDefault="00A96F09" w:rsidP="00C722AA">
      <w:pPr>
        <w:jc w:val="both"/>
        <w:rPr>
          <w:rFonts w:ascii="Arial" w:hAnsi="Arial" w:cs="Arial"/>
          <w:lang w:val="es-ES_tradnl"/>
        </w:rPr>
      </w:pPr>
    </w:p>
    <w:p w14:paraId="38B73101" w14:textId="77777777" w:rsidR="00A96F09" w:rsidRPr="007B54EE" w:rsidRDefault="00A96F09" w:rsidP="00C722AA">
      <w:pPr>
        <w:jc w:val="both"/>
        <w:rPr>
          <w:rFonts w:ascii="Arial" w:hAnsi="Arial" w:cs="Arial"/>
          <w:lang w:val="es-ES_tradnl"/>
        </w:rPr>
      </w:pPr>
      <w:r w:rsidRPr="007B54EE">
        <w:rPr>
          <w:rFonts w:ascii="Arial" w:hAnsi="Arial" w:cs="Arial"/>
          <w:lang w:val="es-ES_tradnl"/>
        </w:rPr>
        <w:t>Los alcances de los servicios  están determinados en el Anexo 1, sobre  Términos de Referencia, anexo que forma parte integrante del presente contrato.</w:t>
      </w:r>
    </w:p>
    <w:p w14:paraId="3412D995" w14:textId="77777777" w:rsidR="00A96F09" w:rsidRPr="007B54EE" w:rsidRDefault="00A96F09" w:rsidP="00C722AA">
      <w:pPr>
        <w:pStyle w:val="Ttulo4"/>
        <w:jc w:val="both"/>
        <w:rPr>
          <w:sz w:val="20"/>
          <w:szCs w:val="20"/>
          <w:lang w:val="es-ES_tradnl"/>
        </w:rPr>
      </w:pPr>
    </w:p>
    <w:p w14:paraId="523206A3" w14:textId="77777777" w:rsidR="00A96F09" w:rsidRPr="007B54EE" w:rsidRDefault="00A96F09" w:rsidP="00C722AA">
      <w:pPr>
        <w:pStyle w:val="Ttulo4"/>
        <w:jc w:val="both"/>
        <w:rPr>
          <w:b/>
          <w:sz w:val="20"/>
          <w:szCs w:val="20"/>
          <w:lang w:val="es-ES_tradnl"/>
        </w:rPr>
      </w:pPr>
      <w:r w:rsidRPr="007B54EE">
        <w:rPr>
          <w:b/>
          <w:sz w:val="20"/>
          <w:szCs w:val="20"/>
          <w:lang w:val="es-ES_tradnl"/>
        </w:rPr>
        <w:t>TERCERA: PLAZO</w:t>
      </w:r>
    </w:p>
    <w:p w14:paraId="64358F6D" w14:textId="77777777" w:rsidR="00A96F09" w:rsidRPr="007B54EE" w:rsidRDefault="00A96F09" w:rsidP="00C722AA">
      <w:pPr>
        <w:jc w:val="both"/>
        <w:rPr>
          <w:rFonts w:ascii="Arial" w:hAnsi="Arial" w:cs="Arial"/>
          <w:lang w:val="es-ES_tradnl"/>
        </w:rPr>
      </w:pPr>
      <w:r w:rsidRPr="007B54EE">
        <w:rPr>
          <w:rFonts w:ascii="Arial" w:hAnsi="Arial" w:cs="Arial"/>
          <w:lang w:val="es-ES_tradnl"/>
        </w:rPr>
        <w:t> </w:t>
      </w:r>
    </w:p>
    <w:p w14:paraId="75CC3E3B" w14:textId="77777777" w:rsidR="00A96F09" w:rsidRPr="007B54EE" w:rsidRDefault="00A96F09" w:rsidP="00C722AA">
      <w:pPr>
        <w:tabs>
          <w:tab w:val="left" w:pos="0"/>
        </w:tabs>
        <w:jc w:val="both"/>
        <w:rPr>
          <w:rFonts w:ascii="Arial" w:hAnsi="Arial" w:cs="Arial"/>
          <w:lang w:val="es-ES_tradnl"/>
        </w:rPr>
      </w:pPr>
      <w:r w:rsidRPr="007B54EE">
        <w:rPr>
          <w:rFonts w:ascii="Arial" w:hAnsi="Arial" w:cs="Arial"/>
          <w:lang w:val="es-ES_tradnl"/>
        </w:rPr>
        <w:t xml:space="preserve">Las partes convienen en que el presente contrato es de locación de servicios para realización de inspecciones de campo de los clientes DEL </w:t>
      </w:r>
      <w:r w:rsidRPr="007B54EE">
        <w:rPr>
          <w:rFonts w:ascii="Arial" w:hAnsi="Arial" w:cs="Arial"/>
          <w:b/>
          <w:lang w:val="es-ES_tradnl"/>
        </w:rPr>
        <w:t>LOCADOR</w:t>
      </w:r>
      <w:r w:rsidRPr="007B54EE">
        <w:rPr>
          <w:rFonts w:ascii="Arial" w:hAnsi="Arial" w:cs="Arial"/>
          <w:lang w:val="es-ES_tradnl"/>
        </w:rPr>
        <w:t>, que le sean encomendados,  y que éste haya aceptado, el cual se mantendrá vigente por el plazo de un año calendario, pudiendo renovarse por periodos similares, caso en el cual necesariamente se debe firmar una adenda.</w:t>
      </w:r>
    </w:p>
    <w:p w14:paraId="377C6461" w14:textId="77777777" w:rsidR="00A96F09" w:rsidRDefault="00A96F09" w:rsidP="00C722AA">
      <w:pPr>
        <w:jc w:val="both"/>
        <w:rPr>
          <w:rFonts w:ascii="Arial" w:hAnsi="Arial" w:cs="Arial"/>
          <w:b/>
          <w:lang w:val="es-ES_tradnl"/>
        </w:rPr>
      </w:pPr>
    </w:p>
    <w:p w14:paraId="655F6C0A" w14:textId="77777777" w:rsidR="007B54EE" w:rsidRPr="007B54EE" w:rsidRDefault="007B54EE" w:rsidP="00C722AA">
      <w:pPr>
        <w:jc w:val="both"/>
        <w:rPr>
          <w:rFonts w:ascii="Arial" w:hAnsi="Arial" w:cs="Arial"/>
          <w:b/>
          <w:lang w:val="es-ES_tradnl"/>
        </w:rPr>
      </w:pPr>
    </w:p>
    <w:p w14:paraId="3A23BC53" w14:textId="77777777" w:rsidR="00A96F09" w:rsidRPr="007B54EE" w:rsidRDefault="00A96F09" w:rsidP="00C722AA">
      <w:pPr>
        <w:jc w:val="both"/>
        <w:rPr>
          <w:rFonts w:ascii="Arial" w:hAnsi="Arial" w:cs="Arial"/>
          <w:lang w:val="es-ES_tradnl"/>
        </w:rPr>
      </w:pPr>
      <w:r w:rsidRPr="007B54EE">
        <w:rPr>
          <w:rFonts w:ascii="Arial" w:hAnsi="Arial" w:cs="Arial"/>
          <w:b/>
          <w:lang w:val="es-ES_tradnl"/>
        </w:rPr>
        <w:t>CUARTA:   RETRIBUCIÓN Y FORMA DE PAGO</w:t>
      </w:r>
    </w:p>
    <w:p w14:paraId="07FC82E3" w14:textId="77777777" w:rsidR="00A96F09" w:rsidRPr="007B54EE" w:rsidRDefault="00A96F09" w:rsidP="00C722AA">
      <w:pPr>
        <w:pStyle w:val="sangradetindependie"/>
        <w:tabs>
          <w:tab w:val="left" w:pos="720"/>
        </w:tabs>
        <w:spacing w:before="0" w:beforeAutospacing="0" w:after="0" w:afterAutospacing="0"/>
        <w:jc w:val="both"/>
        <w:rPr>
          <w:rFonts w:ascii="Arial" w:hAnsi="Arial" w:cs="Arial"/>
          <w:sz w:val="20"/>
          <w:szCs w:val="20"/>
          <w:lang w:val="es-ES_tradnl"/>
        </w:rPr>
      </w:pPr>
    </w:p>
    <w:p w14:paraId="7D3603EC" w14:textId="77777777" w:rsidR="00A96F09" w:rsidRPr="007B54EE" w:rsidRDefault="00A96F09" w:rsidP="00C722AA">
      <w:pPr>
        <w:pStyle w:val="sangradetindependie"/>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 xml:space="preserve">LA EMPRESA </w:t>
      </w:r>
      <w:r w:rsidRPr="007B54EE">
        <w:rPr>
          <w:rFonts w:ascii="Arial" w:hAnsi="Arial" w:cs="Arial"/>
          <w:sz w:val="20"/>
          <w:szCs w:val="20"/>
          <w:lang w:val="es-ES_tradnl"/>
        </w:rPr>
        <w:t xml:space="preserve">le reconocerá al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una contraprestación por cada inspección encomendada y aceptada según el tarifario que figura como anexo N° 2   suma de la que se deducirá la retención por concepto del Impuesto a la Renta y demás descuentos que establezca la Ley.</w:t>
      </w:r>
    </w:p>
    <w:p w14:paraId="1C415D30" w14:textId="77777777" w:rsidR="00A96F09" w:rsidRPr="007B54EE" w:rsidRDefault="00A96F09" w:rsidP="00C722AA">
      <w:pPr>
        <w:pStyle w:val="sangradetindependie"/>
        <w:tabs>
          <w:tab w:val="left" w:pos="720"/>
        </w:tabs>
        <w:spacing w:before="0" w:beforeAutospacing="0" w:after="0" w:afterAutospacing="0"/>
        <w:jc w:val="both"/>
        <w:rPr>
          <w:rFonts w:ascii="Arial" w:hAnsi="Arial" w:cs="Arial"/>
          <w:sz w:val="20"/>
          <w:szCs w:val="20"/>
          <w:lang w:val="es-ES_tradnl"/>
        </w:rPr>
      </w:pPr>
    </w:p>
    <w:p w14:paraId="12A0B602" w14:textId="77777777" w:rsidR="00A96F09" w:rsidRPr="007B54EE" w:rsidRDefault="00A96F09" w:rsidP="00C722AA">
      <w:pPr>
        <w:jc w:val="both"/>
        <w:rPr>
          <w:rFonts w:ascii="Arial" w:hAnsi="Arial" w:cs="Arial"/>
          <w:lang w:val="es-ES_tradnl"/>
        </w:rPr>
      </w:pPr>
      <w:r w:rsidRPr="007B54EE">
        <w:rPr>
          <w:rFonts w:ascii="Arial" w:hAnsi="Arial" w:cs="Arial"/>
          <w:lang w:val="es-ES_tradnl"/>
        </w:rPr>
        <w:t xml:space="preserve">El pago se realizará luego de la entrega de los informes, una vez que </w:t>
      </w:r>
      <w:r w:rsidRPr="007B54EE">
        <w:rPr>
          <w:rFonts w:ascii="Arial" w:hAnsi="Arial" w:cs="Arial"/>
          <w:b/>
          <w:lang w:val="es-ES_tradnl"/>
        </w:rPr>
        <w:t>LA EMPRESA</w:t>
      </w:r>
      <w:r w:rsidRPr="007B54EE">
        <w:rPr>
          <w:rFonts w:ascii="Arial" w:hAnsi="Arial" w:cs="Arial"/>
          <w:lang w:val="es-ES_tradnl"/>
        </w:rPr>
        <w:t xml:space="preserve"> quede conforme con el mismo y/o se haya levantado todas las observaciones efectuadas,  contra la presentación de los Recibos por Honorarios profesionales correspondientes.</w:t>
      </w:r>
    </w:p>
    <w:p w14:paraId="3A732DB7" w14:textId="77777777" w:rsidR="00A96F09" w:rsidRPr="007B54EE" w:rsidRDefault="00A96F09" w:rsidP="00C722AA">
      <w:pPr>
        <w:pStyle w:val="sangradetindependie"/>
        <w:tabs>
          <w:tab w:val="left" w:pos="720"/>
        </w:tabs>
        <w:spacing w:before="0" w:beforeAutospacing="0" w:after="0" w:afterAutospacing="0"/>
        <w:jc w:val="both"/>
        <w:rPr>
          <w:rFonts w:ascii="Arial" w:hAnsi="Arial" w:cs="Arial"/>
          <w:sz w:val="20"/>
          <w:szCs w:val="20"/>
          <w:lang w:val="es-ES_tradnl"/>
        </w:rPr>
      </w:pPr>
    </w:p>
    <w:p w14:paraId="6FAD87CA" w14:textId="77777777" w:rsidR="00A96F09" w:rsidRPr="007B54EE" w:rsidRDefault="00A96F09" w:rsidP="00C722AA">
      <w:pPr>
        <w:pStyle w:val="sangradetindependie"/>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LA EMPRESA</w:t>
      </w:r>
      <w:r w:rsidRPr="007B54EE">
        <w:rPr>
          <w:rFonts w:ascii="Arial" w:hAnsi="Arial" w:cs="Arial"/>
          <w:sz w:val="20"/>
          <w:szCs w:val="20"/>
          <w:lang w:val="es-ES_tradnl"/>
        </w:rPr>
        <w:t xml:space="preserve">  le reconocerá </w:t>
      </w:r>
      <w:r w:rsidRPr="007B54EE">
        <w:rPr>
          <w:rFonts w:ascii="Arial" w:hAnsi="Arial" w:cs="Arial"/>
          <w:b/>
          <w:sz w:val="20"/>
          <w:szCs w:val="20"/>
          <w:lang w:val="es-ES_tradnl"/>
        </w:rPr>
        <w:t>AL LOCADOR</w:t>
      </w:r>
      <w:r w:rsidRPr="007B54EE">
        <w:rPr>
          <w:rFonts w:ascii="Arial" w:hAnsi="Arial" w:cs="Arial"/>
          <w:sz w:val="20"/>
          <w:szCs w:val="20"/>
          <w:lang w:val="es-ES_tradnl"/>
        </w:rPr>
        <w:t xml:space="preserve"> los viáticos correspondientes, los mismos que deben ser sustentados al final de cada inspección, siendo esta obligación de carácter esencial, dado que </w:t>
      </w:r>
      <w:r w:rsidRPr="007B54EE">
        <w:rPr>
          <w:rFonts w:ascii="Arial" w:hAnsi="Arial" w:cs="Arial"/>
          <w:b/>
          <w:sz w:val="20"/>
          <w:szCs w:val="20"/>
          <w:lang w:val="es-ES_tradnl"/>
        </w:rPr>
        <w:t>LA EMPRESA</w:t>
      </w:r>
      <w:r w:rsidRPr="007B54EE">
        <w:rPr>
          <w:rFonts w:ascii="Arial" w:hAnsi="Arial" w:cs="Arial"/>
          <w:sz w:val="20"/>
          <w:szCs w:val="20"/>
          <w:lang w:val="es-ES_tradnl"/>
        </w:rPr>
        <w:t xml:space="preserve"> requiere contar con el sustento que acredite que estos montos no corresponden a ingresos por sus servicios. En caso que </w:t>
      </w:r>
      <w:r w:rsidRPr="007B54EE">
        <w:rPr>
          <w:rFonts w:ascii="Arial" w:hAnsi="Arial" w:cs="Arial"/>
          <w:b/>
          <w:sz w:val="20"/>
          <w:szCs w:val="20"/>
          <w:lang w:val="es-ES_tradnl"/>
        </w:rPr>
        <w:t>EL LOCADOR</w:t>
      </w:r>
      <w:r w:rsidRPr="007B54EE">
        <w:rPr>
          <w:rFonts w:ascii="Arial" w:hAnsi="Arial" w:cs="Arial"/>
          <w:sz w:val="20"/>
          <w:szCs w:val="20"/>
          <w:lang w:val="es-ES_tradnl"/>
        </w:rPr>
        <w:t xml:space="preserve"> no cumpla con el sustento se le podrá aplicar una penalidad, sin perjuicio de la facultad de resolver el contrato. </w:t>
      </w:r>
    </w:p>
    <w:p w14:paraId="6F3F4711" w14:textId="77777777" w:rsidR="00A96F09" w:rsidRPr="007B54EE" w:rsidRDefault="00A96F09" w:rsidP="00C722AA">
      <w:pPr>
        <w:pStyle w:val="sangradetindependie"/>
        <w:tabs>
          <w:tab w:val="left" w:pos="720"/>
        </w:tabs>
        <w:spacing w:before="0" w:beforeAutospacing="0" w:after="0" w:afterAutospacing="0"/>
        <w:jc w:val="both"/>
        <w:rPr>
          <w:rFonts w:ascii="Arial" w:hAnsi="Arial" w:cs="Arial"/>
          <w:sz w:val="20"/>
          <w:szCs w:val="20"/>
          <w:lang w:val="es-ES_tradnl"/>
        </w:rPr>
      </w:pPr>
    </w:p>
    <w:p w14:paraId="69964C96" w14:textId="77777777" w:rsidR="00A96F09" w:rsidRPr="007B54EE" w:rsidRDefault="00A96F09" w:rsidP="00C722AA">
      <w:pPr>
        <w:pStyle w:val="sangradetindependie"/>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Asimismo, está expresamente convenido que la contraprestación  pactada será la única contraprestación que pagará </w:t>
      </w:r>
      <w:r w:rsidRPr="007B54EE">
        <w:rPr>
          <w:rFonts w:ascii="Arial" w:hAnsi="Arial" w:cs="Arial"/>
          <w:b/>
          <w:sz w:val="20"/>
          <w:szCs w:val="20"/>
          <w:lang w:val="es-ES_tradnl"/>
        </w:rPr>
        <w:t xml:space="preserve">LA EMPRESA </w:t>
      </w:r>
      <w:r w:rsidRPr="007B54EE">
        <w:rPr>
          <w:rFonts w:ascii="Arial" w:hAnsi="Arial" w:cs="Arial"/>
          <w:sz w:val="20"/>
          <w:szCs w:val="20"/>
          <w:lang w:val="es-ES_tradnl"/>
        </w:rPr>
        <w:t xml:space="preserve">Al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por sus servicios. En consecuencia, si en la prestación de los servicios, el </w:t>
      </w:r>
      <w:r w:rsidRPr="007B54EE">
        <w:rPr>
          <w:rFonts w:ascii="Arial" w:hAnsi="Arial" w:cs="Arial"/>
          <w:b/>
          <w:sz w:val="20"/>
          <w:szCs w:val="20"/>
          <w:lang w:val="es-ES_tradnl"/>
        </w:rPr>
        <w:t xml:space="preserve"> LOCADOR</w:t>
      </w:r>
      <w:r w:rsidRPr="007B54EE">
        <w:rPr>
          <w:rFonts w:ascii="Arial" w:hAnsi="Arial" w:cs="Arial"/>
          <w:sz w:val="20"/>
          <w:szCs w:val="20"/>
          <w:lang w:val="es-ES_tradnl"/>
        </w:rPr>
        <w:t xml:space="preserve"> incurre en gastos de cualquier naturaleza, distintos a los viáticos establecidos para un determinada inspección, éstos serán de su exclusiva cuenta, costo y riesgo, sin obligación alguna para </w:t>
      </w:r>
      <w:r w:rsidRPr="007B54EE">
        <w:rPr>
          <w:rFonts w:ascii="Arial" w:hAnsi="Arial" w:cs="Arial"/>
          <w:b/>
          <w:sz w:val="20"/>
          <w:szCs w:val="20"/>
          <w:lang w:val="es-ES_tradnl"/>
        </w:rPr>
        <w:t>LA EMPRESA</w:t>
      </w:r>
      <w:r w:rsidRPr="007B54EE">
        <w:rPr>
          <w:rFonts w:ascii="Arial" w:hAnsi="Arial" w:cs="Arial"/>
          <w:sz w:val="20"/>
          <w:szCs w:val="20"/>
          <w:lang w:val="es-ES_tradnl"/>
        </w:rPr>
        <w:t>.</w:t>
      </w:r>
    </w:p>
    <w:p w14:paraId="4605089C" w14:textId="77777777" w:rsidR="00A96F09" w:rsidRPr="007B54EE" w:rsidRDefault="00A96F09" w:rsidP="00C722AA">
      <w:pPr>
        <w:pStyle w:val="sangradetindependie"/>
        <w:tabs>
          <w:tab w:val="left" w:pos="720"/>
        </w:tabs>
        <w:spacing w:before="0" w:beforeAutospacing="0" w:after="0" w:afterAutospacing="0"/>
        <w:jc w:val="both"/>
        <w:rPr>
          <w:rFonts w:ascii="Arial" w:hAnsi="Arial" w:cs="Arial"/>
          <w:sz w:val="20"/>
          <w:szCs w:val="20"/>
          <w:lang w:val="es-ES_tradnl"/>
        </w:rPr>
      </w:pPr>
    </w:p>
    <w:p w14:paraId="4A2814A6"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p>
    <w:p w14:paraId="7EAD052F"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QUINTA: DE LAS OBLIGACIONES Y LA RESPONSABILIDAD DEL LOCADOR</w:t>
      </w:r>
    </w:p>
    <w:p w14:paraId="609F8D62" w14:textId="32E56020"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 </w:t>
      </w:r>
    </w:p>
    <w:p w14:paraId="3151D6DC" w14:textId="77777777" w:rsidR="00C722AA" w:rsidRPr="007B54EE" w:rsidRDefault="00C722AA" w:rsidP="00C722AA">
      <w:pPr>
        <w:pStyle w:val="sangradetindependie"/>
        <w:numPr>
          <w:ilvl w:val="0"/>
          <w:numId w:val="15"/>
        </w:numPr>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Son obligaciones del </w:t>
      </w:r>
      <w:r w:rsidRPr="007B54EE">
        <w:rPr>
          <w:rFonts w:ascii="Arial" w:hAnsi="Arial" w:cs="Arial"/>
          <w:b/>
          <w:sz w:val="20"/>
          <w:szCs w:val="20"/>
          <w:lang w:val="es-ES_tradnl"/>
        </w:rPr>
        <w:t xml:space="preserve">LOCADOR son </w:t>
      </w:r>
      <w:r w:rsidRPr="007B54EE">
        <w:rPr>
          <w:rFonts w:ascii="Arial" w:hAnsi="Arial" w:cs="Arial"/>
          <w:sz w:val="20"/>
          <w:szCs w:val="20"/>
          <w:lang w:val="es-ES_tradnl"/>
        </w:rPr>
        <w:t>las siguientes:</w:t>
      </w:r>
    </w:p>
    <w:p w14:paraId="75AA1540" w14:textId="77777777" w:rsidR="00C722AA" w:rsidRPr="007B54EE" w:rsidRDefault="00C722AA" w:rsidP="00C722AA">
      <w:pPr>
        <w:pStyle w:val="sangradetindependie"/>
        <w:spacing w:before="0" w:beforeAutospacing="0" w:after="0" w:afterAutospacing="0"/>
        <w:ind w:left="360"/>
        <w:jc w:val="both"/>
        <w:rPr>
          <w:rFonts w:ascii="Arial" w:hAnsi="Arial" w:cs="Arial"/>
          <w:sz w:val="20"/>
          <w:szCs w:val="20"/>
          <w:lang w:val="es-ES_tradnl"/>
        </w:rPr>
      </w:pPr>
    </w:p>
    <w:p w14:paraId="682C613F" w14:textId="77777777" w:rsidR="00C722AA" w:rsidRPr="007B54EE" w:rsidRDefault="00A96F09" w:rsidP="00C722AA">
      <w:pPr>
        <w:pStyle w:val="sangradetindependie"/>
        <w:numPr>
          <w:ilvl w:val="1"/>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Realizar los servicios contratados de acuerdo con lo establecido en la Cláusula Segunda de este contrato, en forma diligente, siendo indispensable que se cumpla con el objetivo previsto en el presente contrato.</w:t>
      </w:r>
    </w:p>
    <w:p w14:paraId="301FCBD2" w14:textId="77777777" w:rsidR="00C722AA" w:rsidRPr="007B54EE" w:rsidRDefault="00C722AA" w:rsidP="00C722AA">
      <w:pPr>
        <w:pStyle w:val="sangradetindependie"/>
        <w:tabs>
          <w:tab w:val="left" w:pos="720"/>
        </w:tabs>
        <w:spacing w:before="0" w:beforeAutospacing="0" w:after="0" w:afterAutospacing="0"/>
        <w:ind w:left="792"/>
        <w:jc w:val="both"/>
        <w:rPr>
          <w:rFonts w:ascii="Arial" w:hAnsi="Arial" w:cs="Arial"/>
          <w:sz w:val="20"/>
          <w:szCs w:val="20"/>
          <w:lang w:val="es-ES_tradnl"/>
        </w:rPr>
      </w:pPr>
    </w:p>
    <w:p w14:paraId="2FDC6BE4" w14:textId="77777777" w:rsidR="00C722AA" w:rsidRPr="007B54EE" w:rsidRDefault="00A96F09" w:rsidP="00C722AA">
      <w:pPr>
        <w:pStyle w:val="sangradetindependie"/>
        <w:numPr>
          <w:ilvl w:val="1"/>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Siendo que el presente contrato se celebra por las cualidades profesionales del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éstos deberán prestar directamente los servicios, no pudiendo ceder ni traspasar este contrato, ni subcontratar los servicios total o parcialmente, salvo autorización por escrito de </w:t>
      </w:r>
      <w:r w:rsidRPr="007B54EE">
        <w:rPr>
          <w:rFonts w:ascii="Arial" w:hAnsi="Arial" w:cs="Arial"/>
          <w:b/>
          <w:sz w:val="20"/>
          <w:szCs w:val="20"/>
          <w:lang w:val="es-ES_tradnl"/>
        </w:rPr>
        <w:t>LA EMPRESA.</w:t>
      </w:r>
    </w:p>
    <w:p w14:paraId="1732E7B4" w14:textId="77777777" w:rsidR="00C722AA" w:rsidRPr="007B54EE" w:rsidRDefault="00C722AA" w:rsidP="00C722AA">
      <w:pPr>
        <w:pStyle w:val="sangradetindependie"/>
        <w:tabs>
          <w:tab w:val="left" w:pos="720"/>
        </w:tabs>
        <w:spacing w:before="0" w:beforeAutospacing="0" w:after="0" w:afterAutospacing="0"/>
        <w:jc w:val="both"/>
        <w:rPr>
          <w:rFonts w:ascii="Arial" w:hAnsi="Arial" w:cs="Arial"/>
          <w:sz w:val="20"/>
          <w:szCs w:val="20"/>
          <w:lang w:val="es-ES_tradnl"/>
        </w:rPr>
      </w:pPr>
    </w:p>
    <w:p w14:paraId="740EFB81" w14:textId="77777777" w:rsidR="00C722AA" w:rsidRPr="007B54EE" w:rsidRDefault="00A96F09" w:rsidP="00C722AA">
      <w:pPr>
        <w:pStyle w:val="sangradetindependie"/>
        <w:numPr>
          <w:ilvl w:val="1"/>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El</w:t>
      </w:r>
      <w:r w:rsidRPr="007B54EE">
        <w:rPr>
          <w:rFonts w:ascii="Arial" w:hAnsi="Arial" w:cs="Arial"/>
          <w:b/>
          <w:sz w:val="20"/>
          <w:szCs w:val="20"/>
          <w:lang w:val="es-ES_tradnl"/>
        </w:rPr>
        <w:t xml:space="preserve"> LOCADOR</w:t>
      </w:r>
      <w:r w:rsidRPr="007B54EE">
        <w:rPr>
          <w:rFonts w:ascii="Arial" w:hAnsi="Arial" w:cs="Arial"/>
          <w:sz w:val="20"/>
          <w:szCs w:val="20"/>
          <w:lang w:val="es-ES_tradnl"/>
        </w:rPr>
        <w:t xml:space="preserve"> se obliga a mantener como confidenciales todos los informes y documentos de </w:t>
      </w:r>
      <w:r w:rsidRPr="007B54EE">
        <w:rPr>
          <w:rFonts w:ascii="Arial" w:hAnsi="Arial" w:cs="Arial"/>
          <w:b/>
          <w:sz w:val="20"/>
          <w:szCs w:val="20"/>
          <w:lang w:val="es-ES_tradnl"/>
        </w:rPr>
        <w:t xml:space="preserve">LA EMPRESA </w:t>
      </w:r>
      <w:r w:rsidRPr="007B54EE">
        <w:rPr>
          <w:rFonts w:ascii="Arial" w:hAnsi="Arial" w:cs="Arial"/>
          <w:sz w:val="20"/>
          <w:szCs w:val="20"/>
          <w:lang w:val="es-ES_tradnl"/>
        </w:rPr>
        <w:t xml:space="preserve">que reciba o que lleguen a su conocimiento.  Asimismo, a la terminación del presente contrato, el </w:t>
      </w:r>
      <w:r w:rsidRPr="007B54EE">
        <w:rPr>
          <w:rFonts w:ascii="Arial" w:hAnsi="Arial" w:cs="Arial"/>
          <w:b/>
          <w:sz w:val="20"/>
          <w:szCs w:val="20"/>
          <w:lang w:val="es-ES_tradnl"/>
        </w:rPr>
        <w:t xml:space="preserve">LOCADOR </w:t>
      </w:r>
      <w:r w:rsidRPr="007B54EE">
        <w:rPr>
          <w:rFonts w:ascii="Arial" w:hAnsi="Arial" w:cs="Arial"/>
          <w:sz w:val="20"/>
          <w:szCs w:val="20"/>
          <w:lang w:val="es-ES_tradnl"/>
        </w:rPr>
        <w:t>deberá devolver todos los informes y documentos que les hubiesen entregado, para el cumplimiento de sus servicios.</w:t>
      </w:r>
    </w:p>
    <w:p w14:paraId="37502868" w14:textId="77777777" w:rsidR="00C722AA" w:rsidRPr="007B54EE" w:rsidRDefault="00C722AA" w:rsidP="00C722AA">
      <w:pPr>
        <w:pStyle w:val="sangradetindependie"/>
        <w:tabs>
          <w:tab w:val="left" w:pos="720"/>
        </w:tabs>
        <w:spacing w:before="0" w:beforeAutospacing="0" w:after="0" w:afterAutospacing="0"/>
        <w:jc w:val="both"/>
        <w:rPr>
          <w:rFonts w:ascii="Arial" w:hAnsi="Arial" w:cs="Arial"/>
          <w:sz w:val="20"/>
          <w:szCs w:val="20"/>
          <w:lang w:val="es-ES_tradnl"/>
        </w:rPr>
      </w:pPr>
    </w:p>
    <w:p w14:paraId="2A4E4E7F" w14:textId="77777777" w:rsidR="00C722AA" w:rsidRPr="007B54EE" w:rsidRDefault="00A96F09" w:rsidP="00C722AA">
      <w:pPr>
        <w:pStyle w:val="sangradetindependie"/>
        <w:tabs>
          <w:tab w:val="left" w:pos="720"/>
        </w:tabs>
        <w:spacing w:before="0" w:beforeAutospacing="0" w:after="0" w:afterAutospacing="0"/>
        <w:ind w:left="792"/>
        <w:jc w:val="both"/>
        <w:rPr>
          <w:rFonts w:ascii="Arial" w:hAnsi="Arial" w:cs="Arial"/>
          <w:sz w:val="20"/>
          <w:szCs w:val="20"/>
          <w:lang w:val="es-ES_tradnl"/>
        </w:rPr>
      </w:pPr>
      <w:r w:rsidRPr="007B54EE">
        <w:rPr>
          <w:rFonts w:ascii="Arial" w:hAnsi="Arial" w:cs="Arial"/>
          <w:sz w:val="20"/>
          <w:szCs w:val="20"/>
          <w:lang w:val="es-ES_tradnl"/>
        </w:rPr>
        <w:t xml:space="preserve">Este deber de absoluta confidencialidad del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se hace especialmente extensivo a todos los procedimientos técnicos, "know how" y otros que utilice </w:t>
      </w:r>
      <w:r w:rsidRPr="007B54EE">
        <w:rPr>
          <w:rFonts w:ascii="Arial" w:hAnsi="Arial" w:cs="Arial"/>
          <w:b/>
          <w:sz w:val="20"/>
          <w:szCs w:val="20"/>
          <w:lang w:val="es-ES_tradnl"/>
        </w:rPr>
        <w:t xml:space="preserve">LA EMPRESA </w:t>
      </w:r>
      <w:r w:rsidRPr="007B54EE">
        <w:rPr>
          <w:rFonts w:ascii="Arial" w:hAnsi="Arial" w:cs="Arial"/>
          <w:sz w:val="20"/>
          <w:szCs w:val="20"/>
          <w:lang w:val="es-ES_tradnl"/>
        </w:rPr>
        <w:t xml:space="preserve"> y que por razones de sus servicios sean  de su conocimiento, bajo responsabilidad. La obligación de confidencialidad estará vigente aún después de haber concluido, terminado o resuelto el contrato, por un plazo de cinco años.</w:t>
      </w:r>
    </w:p>
    <w:p w14:paraId="691910AE" w14:textId="77777777" w:rsidR="00C722AA" w:rsidRPr="007B54EE" w:rsidRDefault="00C722AA" w:rsidP="00C722AA">
      <w:pPr>
        <w:pStyle w:val="sangradetindependie"/>
        <w:tabs>
          <w:tab w:val="left" w:pos="720"/>
        </w:tabs>
        <w:spacing w:before="0" w:beforeAutospacing="0" w:after="0" w:afterAutospacing="0"/>
        <w:jc w:val="both"/>
        <w:rPr>
          <w:rFonts w:ascii="Arial" w:hAnsi="Arial" w:cs="Arial"/>
          <w:sz w:val="20"/>
          <w:szCs w:val="20"/>
          <w:lang w:val="es-ES_tradnl"/>
        </w:rPr>
      </w:pPr>
    </w:p>
    <w:p w14:paraId="5FDA90B7" w14:textId="77777777" w:rsidR="00C722AA" w:rsidRPr="007B54EE" w:rsidRDefault="00A96F09" w:rsidP="00C722AA">
      <w:pPr>
        <w:pStyle w:val="sangradetindependie"/>
        <w:numPr>
          <w:ilvl w:val="1"/>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SOBRE LOS ACTOS DE CORRUPCIÓN.-  </w:t>
      </w:r>
      <w:r w:rsidRPr="007B54EE">
        <w:rPr>
          <w:rFonts w:ascii="Arial" w:hAnsi="Arial" w:cs="Arial"/>
          <w:b/>
          <w:sz w:val="20"/>
          <w:szCs w:val="20"/>
          <w:lang w:val="es-ES_tradnl"/>
        </w:rPr>
        <w:t>EL LOCADOR</w:t>
      </w:r>
      <w:r w:rsidRPr="007B54EE">
        <w:rPr>
          <w:rFonts w:ascii="Arial" w:hAnsi="Arial" w:cs="Arial"/>
          <w:sz w:val="20"/>
          <w:szCs w:val="20"/>
          <w:lang w:val="es-ES_tradnl"/>
        </w:rPr>
        <w:t xml:space="preserve"> conoce que </w:t>
      </w:r>
      <w:r w:rsidRPr="007B54EE">
        <w:rPr>
          <w:rFonts w:ascii="Arial" w:hAnsi="Arial" w:cs="Arial"/>
          <w:b/>
          <w:sz w:val="20"/>
          <w:szCs w:val="20"/>
          <w:lang w:val="es-ES_tradnl"/>
        </w:rPr>
        <w:t>LA EMPRESA</w:t>
      </w:r>
      <w:r w:rsidRPr="007B54EE">
        <w:rPr>
          <w:rFonts w:ascii="Arial" w:hAnsi="Arial" w:cs="Arial"/>
          <w:sz w:val="20"/>
          <w:szCs w:val="20"/>
          <w:lang w:val="es-ES_tradnl"/>
        </w:rPr>
        <w:t xml:space="preserve">  prohíbe cualquier práctica de corrupción en todo momento y en cualquier forma, con relación a funcionarios públicos, partidos políticos, funcionarios de un partido o candidatos para un cargo político, y directores, funcionarios o empleados de proveedores o clientes de la empresa, ya sea que estas prácticas se lleven a cabo de forma directa o indirecta, incluyendo a través de terceros. Los actos de corrupción incluyen, pero no están limitados a:</w:t>
      </w:r>
    </w:p>
    <w:p w14:paraId="02F82EBB" w14:textId="77777777" w:rsidR="00C722AA" w:rsidRPr="007B54EE" w:rsidRDefault="00C722AA" w:rsidP="00C722AA">
      <w:pPr>
        <w:pStyle w:val="sangradetindependie"/>
        <w:tabs>
          <w:tab w:val="left" w:pos="720"/>
        </w:tabs>
        <w:spacing w:before="0" w:beforeAutospacing="0" w:after="0" w:afterAutospacing="0"/>
        <w:ind w:left="792"/>
        <w:jc w:val="both"/>
        <w:rPr>
          <w:rFonts w:ascii="Arial" w:hAnsi="Arial" w:cs="Arial"/>
          <w:sz w:val="20"/>
          <w:szCs w:val="20"/>
          <w:lang w:val="es-ES_tradnl"/>
        </w:rPr>
      </w:pPr>
    </w:p>
    <w:p w14:paraId="5A762CC0" w14:textId="6F2D116A" w:rsidR="00C722AA" w:rsidRPr="007B54EE" w:rsidRDefault="00C722AA" w:rsidP="00C722AA">
      <w:pPr>
        <w:pStyle w:val="sangradetindependie"/>
        <w:numPr>
          <w:ilvl w:val="2"/>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Soborno: Es el ofrecimiento, promesa, entrega, autorización o aceptación de cualquier dádiva monetaria indebida o de cualquier otro beneficio o ventaja para, a través de, o llevada a cabo por cualquiera de las personas listadas arriba, o cualquier otra persona, con el fin de obtener o retener </w:t>
      </w:r>
      <w:r w:rsidRPr="007B54EE">
        <w:rPr>
          <w:rFonts w:ascii="Arial" w:hAnsi="Arial" w:cs="Arial"/>
          <w:sz w:val="20"/>
          <w:szCs w:val="20"/>
          <w:lang w:val="es-ES_tradnl"/>
        </w:rPr>
        <w:lastRenderedPageBreak/>
        <w:t>un negocio o cualquier otro beneficio o ventaja inapropiada; por ejemplo, las relacionadas con la adjudicación de contratos de entidades públicas o privadas, permisos regulatorios, asuntos de impuestos, aduanas o procedimientos judiciales y legisl</w:t>
      </w:r>
      <w:r w:rsidR="00657E12" w:rsidRPr="007B54EE">
        <w:rPr>
          <w:rFonts w:ascii="Arial" w:hAnsi="Arial" w:cs="Arial"/>
          <w:sz w:val="20"/>
          <w:szCs w:val="20"/>
          <w:lang w:val="es-ES_tradnl"/>
        </w:rPr>
        <w:t>ativos.</w:t>
      </w:r>
    </w:p>
    <w:p w14:paraId="0D396D91" w14:textId="77777777" w:rsidR="00657E12" w:rsidRPr="007B54EE" w:rsidRDefault="00657E12" w:rsidP="00657E12">
      <w:pPr>
        <w:pStyle w:val="sangradetindependie"/>
        <w:tabs>
          <w:tab w:val="left" w:pos="720"/>
        </w:tabs>
        <w:spacing w:before="0" w:beforeAutospacing="0" w:after="0" w:afterAutospacing="0"/>
        <w:ind w:left="1224"/>
        <w:jc w:val="both"/>
        <w:rPr>
          <w:rFonts w:ascii="Arial" w:hAnsi="Arial" w:cs="Arial"/>
          <w:sz w:val="20"/>
          <w:szCs w:val="20"/>
          <w:lang w:val="es-ES_tradnl"/>
        </w:rPr>
      </w:pPr>
    </w:p>
    <w:p w14:paraId="1AC39A97" w14:textId="77777777" w:rsidR="00657E12" w:rsidRPr="007B54EE" w:rsidRDefault="00C722AA" w:rsidP="00657E12">
      <w:pPr>
        <w:pStyle w:val="sangradetindependie"/>
        <w:numPr>
          <w:ilvl w:val="3"/>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El soborno con frecuencia incluye: </w:t>
      </w:r>
    </w:p>
    <w:p w14:paraId="07BE3BC7" w14:textId="77777777" w:rsidR="00657E12" w:rsidRPr="007B54EE" w:rsidRDefault="00657E12" w:rsidP="00657E12">
      <w:pPr>
        <w:pStyle w:val="sangradetindependie"/>
        <w:tabs>
          <w:tab w:val="left" w:pos="720"/>
        </w:tabs>
        <w:spacing w:before="0" w:beforeAutospacing="0" w:after="0" w:afterAutospacing="0"/>
        <w:jc w:val="both"/>
        <w:rPr>
          <w:rFonts w:ascii="Arial" w:hAnsi="Arial" w:cs="Arial"/>
          <w:sz w:val="20"/>
          <w:szCs w:val="20"/>
          <w:lang w:val="es-ES_tradnl"/>
        </w:rPr>
      </w:pPr>
    </w:p>
    <w:p w14:paraId="73CF2FEB" w14:textId="77777777" w:rsidR="00657E12" w:rsidRPr="007B54EE" w:rsidRDefault="00C722AA" w:rsidP="00657E12">
      <w:pPr>
        <w:pStyle w:val="sangradetindependie"/>
        <w:numPr>
          <w:ilvl w:val="4"/>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el compartir parte del pago de un contrato adjudicado, ya sea con el gobierno, funcionarios de partidos o empleados de la otra parte contratante, o sus parientes, amigos o socios comerciales o;</w:t>
      </w:r>
    </w:p>
    <w:p w14:paraId="2C6D685F" w14:textId="6E6E422E" w:rsidR="00C722AA" w:rsidRPr="007B54EE" w:rsidRDefault="00C722AA" w:rsidP="00657E12">
      <w:pPr>
        <w:pStyle w:val="sangradetindependie"/>
        <w:numPr>
          <w:ilvl w:val="4"/>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utilizar intermediarios tales como agentes, subcontratistas, consultores u otros terceros, para canalizar pagos al gobierno o funcionarios de partidos, o a empleados de la otra parte contratante, sus parientes, amigos o socios comerciales.</w:t>
      </w:r>
    </w:p>
    <w:p w14:paraId="60DA163C" w14:textId="77777777" w:rsidR="00657E12" w:rsidRPr="007B54EE" w:rsidRDefault="00657E12" w:rsidP="00657E12">
      <w:pPr>
        <w:pStyle w:val="sangradetindependie"/>
        <w:tabs>
          <w:tab w:val="left" w:pos="720"/>
        </w:tabs>
        <w:spacing w:before="0" w:beforeAutospacing="0" w:after="0" w:afterAutospacing="0"/>
        <w:ind w:left="1224"/>
        <w:jc w:val="both"/>
        <w:rPr>
          <w:rFonts w:ascii="Arial" w:hAnsi="Arial" w:cs="Arial"/>
          <w:sz w:val="20"/>
          <w:szCs w:val="20"/>
          <w:lang w:val="es-ES_tradnl"/>
        </w:rPr>
      </w:pPr>
    </w:p>
    <w:p w14:paraId="72D59189" w14:textId="77777777" w:rsidR="00C722AA" w:rsidRPr="007B54EE" w:rsidRDefault="00C722AA" w:rsidP="00C722AA">
      <w:pPr>
        <w:pStyle w:val="sangradetindependie"/>
        <w:numPr>
          <w:ilvl w:val="2"/>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Extorsión o instigación al delito: Es la exigencia de un soborno o pago, ya sea que se acompañe o no de una amenaza ante la negativa a proporcionar lo exigido. Cualquier intento de instigación o extorsión deberá ser rechazado por EL TRABAJADOR y deberá reportar tales intentos a su inmediato superior en la fecha más próxima posible.</w:t>
      </w:r>
    </w:p>
    <w:p w14:paraId="2993EB5E" w14:textId="77777777" w:rsidR="00657E12" w:rsidRPr="007B54EE" w:rsidRDefault="00657E12" w:rsidP="00657E12">
      <w:pPr>
        <w:pStyle w:val="sangradetindependie"/>
        <w:tabs>
          <w:tab w:val="left" w:pos="720"/>
        </w:tabs>
        <w:spacing w:before="0" w:beforeAutospacing="0" w:after="0" w:afterAutospacing="0"/>
        <w:jc w:val="both"/>
        <w:rPr>
          <w:rFonts w:ascii="Arial" w:hAnsi="Arial" w:cs="Arial"/>
          <w:sz w:val="20"/>
          <w:szCs w:val="20"/>
          <w:lang w:val="es-ES_tradnl"/>
        </w:rPr>
      </w:pPr>
    </w:p>
    <w:p w14:paraId="517329DC" w14:textId="77777777" w:rsidR="00C722AA" w:rsidRPr="007B54EE" w:rsidRDefault="00C722AA" w:rsidP="00C722AA">
      <w:pPr>
        <w:pStyle w:val="sangradetindependie"/>
        <w:numPr>
          <w:ilvl w:val="2"/>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Tráfico de Influencias: es el ofrecimiento o requerimiento de una ventaja indebida con el fin de ejercer influencia inapropiada, real o supuesta, sobre un funcionario público, con el objeto de obtener un beneficio o ventaja indebida para el instigador del acto o para cualquier otra persona.</w:t>
      </w:r>
    </w:p>
    <w:p w14:paraId="1F019526" w14:textId="77777777" w:rsidR="00657E12" w:rsidRPr="007B54EE" w:rsidRDefault="00657E12" w:rsidP="00657E12">
      <w:pPr>
        <w:pStyle w:val="sangradetindependie"/>
        <w:tabs>
          <w:tab w:val="left" w:pos="720"/>
        </w:tabs>
        <w:spacing w:before="0" w:beforeAutospacing="0" w:after="0" w:afterAutospacing="0"/>
        <w:ind w:left="1224"/>
        <w:jc w:val="both"/>
        <w:rPr>
          <w:rFonts w:ascii="Arial" w:hAnsi="Arial" w:cs="Arial"/>
          <w:sz w:val="20"/>
          <w:szCs w:val="20"/>
          <w:lang w:val="es-ES_tradnl"/>
        </w:rPr>
      </w:pPr>
    </w:p>
    <w:p w14:paraId="446556DD" w14:textId="77777777" w:rsidR="00657E12" w:rsidRPr="007B54EE" w:rsidRDefault="00C722AA" w:rsidP="00657E12">
      <w:pPr>
        <w:pStyle w:val="sangradetindependie"/>
        <w:numPr>
          <w:ilvl w:val="2"/>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Lavado del producto de las prácticas antes mencionadas: Es el ocultamiento o encubrimiento del origen ilícito, de la fuente, ubicación, disposición, movimiento o titularidad de una propiedad, con conocimiento de que tal propiedad es producto del delito.</w:t>
      </w:r>
    </w:p>
    <w:p w14:paraId="7DCE0255" w14:textId="77777777" w:rsidR="00657E12" w:rsidRPr="007B54EE" w:rsidRDefault="00657E12" w:rsidP="00657E12">
      <w:pPr>
        <w:pStyle w:val="sangradetindependie"/>
        <w:tabs>
          <w:tab w:val="left" w:pos="720"/>
        </w:tabs>
        <w:spacing w:before="0" w:beforeAutospacing="0" w:after="0" w:afterAutospacing="0"/>
        <w:jc w:val="both"/>
        <w:rPr>
          <w:rFonts w:ascii="Arial" w:hAnsi="Arial" w:cs="Arial"/>
          <w:sz w:val="20"/>
          <w:szCs w:val="20"/>
          <w:lang w:val="es-ES_tradnl"/>
        </w:rPr>
      </w:pPr>
    </w:p>
    <w:p w14:paraId="1C52B91F" w14:textId="77777777" w:rsidR="00657E12" w:rsidRPr="007B54EE" w:rsidRDefault="00A96F09" w:rsidP="00657E12">
      <w:pPr>
        <w:pStyle w:val="sangradetindependie"/>
        <w:numPr>
          <w:ilvl w:val="2"/>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Queda establecido que EL LOCADOR responderá frente a la comisión de cualquier acto de corrupción, devengándose a favor de LA EMPRESA, a sus directores, funcionarios, agentes y empleados el derecho a ser indemnizados por cualesquiera daños, perjuicios y/o gastos que se deriven de la inobservancia de las obligaciones aquí contenidas.</w:t>
      </w:r>
    </w:p>
    <w:p w14:paraId="59EBDEE2" w14:textId="77777777" w:rsidR="00657E12" w:rsidRPr="007B54EE" w:rsidRDefault="00657E12" w:rsidP="00657E12">
      <w:pPr>
        <w:pStyle w:val="sangradetindependie"/>
        <w:tabs>
          <w:tab w:val="left" w:pos="720"/>
        </w:tabs>
        <w:spacing w:before="0" w:beforeAutospacing="0" w:after="0" w:afterAutospacing="0"/>
        <w:jc w:val="both"/>
        <w:rPr>
          <w:rFonts w:ascii="Arial" w:hAnsi="Arial" w:cs="Arial"/>
          <w:sz w:val="20"/>
          <w:szCs w:val="20"/>
          <w:lang w:val="es-ES_tradnl"/>
        </w:rPr>
      </w:pPr>
    </w:p>
    <w:p w14:paraId="7FCA6652" w14:textId="2C948CD7" w:rsidR="00A96F09" w:rsidRPr="007B54EE" w:rsidRDefault="00A96F09" w:rsidP="00657E12">
      <w:pPr>
        <w:pStyle w:val="sangradetindependie"/>
        <w:numPr>
          <w:ilvl w:val="2"/>
          <w:numId w:val="15"/>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En caso de incumplimiento de sus obligaciones o de cumplimiento parcial tardío o defectuoso, LA LOCADORA responderá por todos los daños y perjuicios que cause a LA EMPRESA y a clientes de LA EMPRESA, ya sea que éstos hayan sido causados con dolo, culpa inexcusable o culpa leve de LA LOCADORA y/o de su personal y/o de terceros a su cargo y/o subcontratados por ésta, lo que constituye un pacto en contrario de lo establecido en el artículo 1762° del Código Civil.</w:t>
      </w:r>
    </w:p>
    <w:p w14:paraId="4E4B6515" w14:textId="77777777" w:rsidR="004B234F" w:rsidRPr="007B54EE" w:rsidRDefault="004B234F" w:rsidP="007B54EE">
      <w:pPr>
        <w:pStyle w:val="sangradetindependie"/>
        <w:spacing w:before="0" w:beforeAutospacing="0" w:after="0" w:afterAutospacing="0"/>
        <w:jc w:val="both"/>
        <w:rPr>
          <w:rFonts w:ascii="Arial" w:hAnsi="Arial" w:cs="Arial"/>
          <w:sz w:val="20"/>
          <w:szCs w:val="20"/>
          <w:lang w:val="es-ES_tradnl"/>
        </w:rPr>
      </w:pPr>
    </w:p>
    <w:p w14:paraId="0FDB2F55" w14:textId="77777777" w:rsidR="00A96F09" w:rsidRPr="007B54EE" w:rsidRDefault="00A96F09" w:rsidP="00C722AA">
      <w:pPr>
        <w:pStyle w:val="sangradetindependie"/>
        <w:spacing w:before="0" w:beforeAutospacing="0" w:after="0" w:afterAutospacing="0"/>
        <w:ind w:left="708" w:hanging="708"/>
        <w:jc w:val="both"/>
        <w:rPr>
          <w:rFonts w:ascii="Arial" w:hAnsi="Arial" w:cs="Arial"/>
          <w:b/>
          <w:sz w:val="20"/>
          <w:szCs w:val="20"/>
          <w:lang w:val="es-ES_tradnl"/>
        </w:rPr>
      </w:pPr>
    </w:p>
    <w:p w14:paraId="66B39676" w14:textId="77777777" w:rsidR="00A96F09" w:rsidRPr="007B54EE" w:rsidRDefault="00A96F09" w:rsidP="00C722AA">
      <w:pPr>
        <w:pStyle w:val="sangradetindependie"/>
        <w:spacing w:before="0" w:beforeAutospacing="0" w:after="0" w:afterAutospacing="0"/>
        <w:ind w:left="708" w:hanging="708"/>
        <w:jc w:val="both"/>
        <w:rPr>
          <w:rFonts w:ascii="Arial" w:hAnsi="Arial" w:cs="Arial"/>
          <w:sz w:val="20"/>
          <w:szCs w:val="20"/>
          <w:lang w:val="es-ES_tradnl"/>
        </w:rPr>
      </w:pPr>
      <w:r w:rsidRPr="007B54EE">
        <w:rPr>
          <w:rFonts w:ascii="Arial" w:hAnsi="Arial" w:cs="Arial"/>
          <w:b/>
          <w:sz w:val="20"/>
          <w:szCs w:val="20"/>
          <w:lang w:val="es-ES_tradnl"/>
        </w:rPr>
        <w:t>SEXTO:    DE LAS OBLIGACIONES DE LA EMPRESA</w:t>
      </w:r>
    </w:p>
    <w:p w14:paraId="12A00AC1" w14:textId="77777777" w:rsidR="00A96F09" w:rsidRPr="007B54EE" w:rsidRDefault="00A96F09" w:rsidP="00C722AA">
      <w:pPr>
        <w:pStyle w:val="sangradetindependie"/>
        <w:spacing w:before="0" w:beforeAutospacing="0" w:after="0" w:afterAutospacing="0"/>
        <w:ind w:left="708" w:hanging="708"/>
        <w:jc w:val="both"/>
        <w:rPr>
          <w:rFonts w:ascii="Arial" w:hAnsi="Arial" w:cs="Arial"/>
          <w:sz w:val="20"/>
          <w:szCs w:val="20"/>
          <w:lang w:val="es-ES_tradnl"/>
        </w:rPr>
      </w:pPr>
      <w:r w:rsidRPr="007B54EE">
        <w:rPr>
          <w:rFonts w:ascii="Arial" w:hAnsi="Arial" w:cs="Arial"/>
          <w:b/>
          <w:sz w:val="20"/>
          <w:szCs w:val="20"/>
          <w:lang w:val="es-ES_tradnl"/>
        </w:rPr>
        <w:t> </w:t>
      </w:r>
    </w:p>
    <w:p w14:paraId="6752C815" w14:textId="77777777" w:rsidR="00A96F09" w:rsidRPr="007B54EE" w:rsidRDefault="00A96F09" w:rsidP="00C722AA">
      <w:pPr>
        <w:pStyle w:val="sangradetindependie"/>
        <w:spacing w:before="0" w:beforeAutospacing="0" w:after="0" w:afterAutospacing="0"/>
        <w:ind w:left="708" w:hanging="708"/>
        <w:jc w:val="both"/>
        <w:rPr>
          <w:rFonts w:ascii="Arial" w:hAnsi="Arial" w:cs="Arial"/>
          <w:sz w:val="20"/>
          <w:szCs w:val="20"/>
          <w:lang w:val="es-ES_tradnl"/>
        </w:rPr>
      </w:pPr>
      <w:r w:rsidRPr="007B54EE">
        <w:rPr>
          <w:rFonts w:ascii="Arial" w:hAnsi="Arial" w:cs="Arial"/>
          <w:sz w:val="20"/>
          <w:szCs w:val="20"/>
          <w:lang w:val="es-ES_tradnl"/>
        </w:rPr>
        <w:t> </w:t>
      </w:r>
    </w:p>
    <w:p w14:paraId="1CBA6ABA" w14:textId="77777777" w:rsidR="004B234F" w:rsidRPr="007B54EE" w:rsidRDefault="004B234F" w:rsidP="004B234F">
      <w:pPr>
        <w:pStyle w:val="sangradetindependie"/>
        <w:numPr>
          <w:ilvl w:val="0"/>
          <w:numId w:val="16"/>
        </w:numPr>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Son obligaciones de </w:t>
      </w:r>
      <w:r w:rsidRPr="007B54EE">
        <w:rPr>
          <w:rFonts w:ascii="Arial" w:hAnsi="Arial" w:cs="Arial"/>
          <w:b/>
          <w:sz w:val="20"/>
          <w:szCs w:val="20"/>
          <w:lang w:val="es-ES_tradnl"/>
        </w:rPr>
        <w:t>LA EMPRESA,</w:t>
      </w:r>
      <w:r w:rsidRPr="007B54EE">
        <w:rPr>
          <w:rFonts w:ascii="Arial" w:hAnsi="Arial" w:cs="Arial"/>
          <w:sz w:val="20"/>
          <w:szCs w:val="20"/>
          <w:lang w:val="es-ES_tradnl"/>
        </w:rPr>
        <w:t xml:space="preserve"> las siguientes:</w:t>
      </w:r>
    </w:p>
    <w:p w14:paraId="7CA329FA" w14:textId="77777777" w:rsidR="004B234F" w:rsidRPr="007B54EE" w:rsidRDefault="004B234F" w:rsidP="004B234F">
      <w:pPr>
        <w:pStyle w:val="sangradetindependie"/>
        <w:spacing w:before="0" w:beforeAutospacing="0" w:after="0" w:afterAutospacing="0"/>
        <w:ind w:left="360"/>
        <w:jc w:val="both"/>
        <w:rPr>
          <w:rFonts w:ascii="Arial" w:hAnsi="Arial" w:cs="Arial"/>
          <w:sz w:val="20"/>
          <w:szCs w:val="20"/>
          <w:lang w:val="es-ES_tradnl"/>
        </w:rPr>
      </w:pPr>
    </w:p>
    <w:p w14:paraId="004C405C" w14:textId="77777777" w:rsidR="004B234F" w:rsidRPr="007B54EE" w:rsidRDefault="00A96F09" w:rsidP="004B234F">
      <w:pPr>
        <w:pStyle w:val="sangradetindependie"/>
        <w:numPr>
          <w:ilvl w:val="1"/>
          <w:numId w:val="16"/>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Abonar al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la contraprestación pactada en la forma y monto acordados, siempre que el </w:t>
      </w:r>
      <w:r w:rsidRPr="007B54EE">
        <w:rPr>
          <w:rFonts w:ascii="Arial" w:hAnsi="Arial" w:cs="Arial"/>
          <w:b/>
          <w:sz w:val="20"/>
          <w:szCs w:val="20"/>
          <w:lang w:val="es-ES_tradnl"/>
        </w:rPr>
        <w:t xml:space="preserve">LOCADOR </w:t>
      </w:r>
      <w:r w:rsidRPr="007B54EE">
        <w:rPr>
          <w:rFonts w:ascii="Arial" w:hAnsi="Arial" w:cs="Arial"/>
          <w:sz w:val="20"/>
          <w:szCs w:val="20"/>
          <w:lang w:val="es-ES_tradnl"/>
        </w:rPr>
        <w:t>cumplan a cabalidad con los objetivos establecidos en la Cláusula Segunda.</w:t>
      </w:r>
    </w:p>
    <w:p w14:paraId="60FCE00D" w14:textId="77777777" w:rsidR="004B234F" w:rsidRPr="007B54EE" w:rsidRDefault="004B234F" w:rsidP="004B234F">
      <w:pPr>
        <w:pStyle w:val="sangradetindependie"/>
        <w:tabs>
          <w:tab w:val="left" w:pos="720"/>
        </w:tabs>
        <w:spacing w:before="0" w:beforeAutospacing="0" w:after="0" w:afterAutospacing="0"/>
        <w:ind w:left="792"/>
        <w:jc w:val="both"/>
        <w:rPr>
          <w:rFonts w:ascii="Arial" w:hAnsi="Arial" w:cs="Arial"/>
          <w:sz w:val="20"/>
          <w:szCs w:val="20"/>
          <w:lang w:val="es-ES_tradnl"/>
        </w:rPr>
      </w:pPr>
    </w:p>
    <w:p w14:paraId="210646A8" w14:textId="77777777" w:rsidR="004B234F" w:rsidRPr="007B54EE" w:rsidRDefault="00A96F09" w:rsidP="004B234F">
      <w:pPr>
        <w:pStyle w:val="sangradetindependie"/>
        <w:numPr>
          <w:ilvl w:val="1"/>
          <w:numId w:val="16"/>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Prestarle todas las facilidades e información para llevar a cabo el servicio requerido.</w:t>
      </w:r>
    </w:p>
    <w:p w14:paraId="602C4489" w14:textId="77777777" w:rsidR="004B234F" w:rsidRPr="007B54EE" w:rsidRDefault="004B234F" w:rsidP="004B234F">
      <w:pPr>
        <w:pStyle w:val="sangradetindependie"/>
        <w:tabs>
          <w:tab w:val="left" w:pos="720"/>
        </w:tabs>
        <w:spacing w:before="0" w:beforeAutospacing="0" w:after="0" w:afterAutospacing="0"/>
        <w:jc w:val="both"/>
        <w:rPr>
          <w:rFonts w:ascii="Arial" w:hAnsi="Arial" w:cs="Arial"/>
          <w:sz w:val="20"/>
          <w:szCs w:val="20"/>
          <w:lang w:val="es-ES_tradnl"/>
        </w:rPr>
      </w:pPr>
    </w:p>
    <w:p w14:paraId="5E3778FD" w14:textId="08D15029" w:rsidR="00A96F09" w:rsidRPr="007B54EE" w:rsidRDefault="00A96F09" w:rsidP="004B234F">
      <w:pPr>
        <w:pStyle w:val="sangradetindependie"/>
        <w:numPr>
          <w:ilvl w:val="1"/>
          <w:numId w:val="16"/>
        </w:numPr>
        <w:tabs>
          <w:tab w:val="left" w:pos="72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Las demás que resulten de este contrato o de la ley.</w:t>
      </w:r>
    </w:p>
    <w:p w14:paraId="11297D8C"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r w:rsidRPr="007B54EE">
        <w:rPr>
          <w:rFonts w:ascii="Arial" w:hAnsi="Arial" w:cs="Arial"/>
          <w:b/>
          <w:sz w:val="20"/>
          <w:szCs w:val="20"/>
          <w:lang w:val="es-ES_tradnl"/>
        </w:rPr>
        <w:t> </w:t>
      </w:r>
    </w:p>
    <w:p w14:paraId="7FC20C18"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p>
    <w:p w14:paraId="5256E350"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SETIMA: INDEPENDENCIA</w:t>
      </w:r>
    </w:p>
    <w:p w14:paraId="6A5B51CC"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lastRenderedPageBreak/>
        <w:t> </w:t>
      </w:r>
    </w:p>
    <w:p w14:paraId="4C5DE1DD"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EL LOCADOR declara ser una persona independiente que procede a la prestación del servicio bajo su propia cuenta y riesgo, cuenta con sus propios recursos técnicos, materiales y financieros, responde de manera integral por los resultados del servicio y en ningún caso podrá ser considerado como trabajador de La Compañía, siendo la relación contractual existente entre las partes de carácter meramente civil y en ningún caso laboral. Las partes dejan expresa constancia que el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bajo ningún concepto, estará sujeto a subordinación alguna, no existiendo por tanto, en modo alguno, relación laboral entre las partes, tratándose el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efectivamente de un profesional independiente, que no está sujeto a horario ni a jornada laboral alguna, sin obligación de asistencia al centro de trabajo.</w:t>
      </w:r>
    </w:p>
    <w:p w14:paraId="48AEC48F"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73B783A7"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Sin embargo, </w:t>
      </w:r>
      <w:r w:rsidRPr="007B54EE">
        <w:rPr>
          <w:rFonts w:ascii="Arial" w:hAnsi="Arial" w:cs="Arial"/>
          <w:b/>
          <w:sz w:val="20"/>
          <w:szCs w:val="20"/>
          <w:lang w:val="es-ES_tradnl"/>
        </w:rPr>
        <w:t xml:space="preserve">LA EMPRESA </w:t>
      </w:r>
      <w:r w:rsidRPr="007B54EE">
        <w:rPr>
          <w:rFonts w:ascii="Arial" w:hAnsi="Arial" w:cs="Arial"/>
          <w:sz w:val="20"/>
          <w:szCs w:val="20"/>
          <w:lang w:val="es-ES_tradnl"/>
        </w:rPr>
        <w:t xml:space="preserve">podrá evaluar la ejecución de los servicios prestados por el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en cualquier momento, reservándose el derecho de suspender el pago de la contraprestación en caso que los informes no cumplan los más altos estándares profesionales para la realización del tipo de servicio contratado.</w:t>
      </w:r>
    </w:p>
    <w:p w14:paraId="62429879"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w:t>
      </w:r>
    </w:p>
    <w:p w14:paraId="2FE04F12"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p>
    <w:p w14:paraId="4B463BB5"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OCTAVA: EXCLUSIVIDAD</w:t>
      </w:r>
    </w:p>
    <w:p w14:paraId="606D643F"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w:t>
      </w:r>
    </w:p>
    <w:p w14:paraId="5FABA864"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El LOCADOR no presta sus servicios a </w:t>
      </w:r>
      <w:r w:rsidRPr="007B54EE">
        <w:rPr>
          <w:rFonts w:ascii="Arial" w:hAnsi="Arial" w:cs="Arial"/>
          <w:b/>
          <w:sz w:val="20"/>
          <w:szCs w:val="20"/>
          <w:lang w:val="es-ES_tradnl"/>
        </w:rPr>
        <w:t xml:space="preserve">LA EMPRESA </w:t>
      </w:r>
      <w:r w:rsidRPr="007B54EE">
        <w:rPr>
          <w:rFonts w:ascii="Arial" w:hAnsi="Arial" w:cs="Arial"/>
          <w:sz w:val="20"/>
          <w:szCs w:val="20"/>
          <w:lang w:val="es-ES_tradnl"/>
        </w:rPr>
        <w:t>a dedicación exclusiva, por lo que podrá prestar sus servicios profesionales en otras materias a terceros.</w:t>
      </w:r>
    </w:p>
    <w:p w14:paraId="5767E68F"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4804DACF"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7D4B0F63"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NOVENA: PENALIDADES POR RETRASO INJUSTIFICADO</w:t>
      </w:r>
    </w:p>
    <w:p w14:paraId="439A4126"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 </w:t>
      </w:r>
    </w:p>
    <w:p w14:paraId="0FC23622"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Si el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incurre en retraso injustificado en la ejecución de las prestaciones objeto del presente Contrato, </w:t>
      </w:r>
      <w:r w:rsidRPr="007B54EE">
        <w:rPr>
          <w:rFonts w:ascii="Arial" w:hAnsi="Arial" w:cs="Arial"/>
          <w:b/>
          <w:sz w:val="20"/>
          <w:szCs w:val="20"/>
          <w:lang w:val="es-ES_tradnl"/>
        </w:rPr>
        <w:t xml:space="preserve">LA EMPRESA </w:t>
      </w:r>
      <w:r w:rsidRPr="007B54EE">
        <w:rPr>
          <w:rFonts w:ascii="Arial" w:hAnsi="Arial" w:cs="Arial"/>
          <w:sz w:val="20"/>
          <w:szCs w:val="20"/>
          <w:lang w:val="es-ES_tradnl"/>
        </w:rPr>
        <w:t>aplicará una penalidad por cada día calendario de atraso hasta por un monto máximo equivalente al diez por ciento (10%) del monto pactado para el servicio correspondiente.</w:t>
      </w:r>
    </w:p>
    <w:p w14:paraId="28A37C56"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22E5BBBF"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La penalidad se aplicará automáticamente y se calculará de acuerdo con la siguiente formula:</w:t>
      </w:r>
    </w:p>
    <w:p w14:paraId="5CDE36F2" w14:textId="77777777" w:rsidR="004B234F" w:rsidRPr="007B54EE" w:rsidRDefault="004B234F" w:rsidP="00C722AA">
      <w:pPr>
        <w:pStyle w:val="sangradetindependie"/>
        <w:spacing w:before="0" w:beforeAutospacing="0" w:after="0" w:afterAutospacing="0"/>
        <w:jc w:val="both"/>
        <w:rPr>
          <w:rFonts w:ascii="Arial" w:hAnsi="Arial" w:cs="Arial"/>
          <w:sz w:val="20"/>
          <w:szCs w:val="20"/>
          <w:lang w:val="es-ES_tradnl"/>
        </w:rPr>
      </w:pPr>
    </w:p>
    <w:p w14:paraId="62605352"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noProof/>
          <w:sz w:val="20"/>
          <w:szCs w:val="20"/>
          <w:lang w:val="en-US" w:eastAsia="en-US"/>
        </w:rPr>
        <w:drawing>
          <wp:inline distT="0" distB="0" distL="0" distR="0" wp14:anchorId="4D533D19" wp14:editId="0D5BD734">
            <wp:extent cx="2987749" cy="521958"/>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00363" cy="524162"/>
                    </a:xfrm>
                    <a:prstGeom prst="rect">
                      <a:avLst/>
                    </a:prstGeom>
                    <a:noFill/>
                    <a:ln>
                      <a:noFill/>
                    </a:ln>
                  </pic:spPr>
                </pic:pic>
              </a:graphicData>
            </a:graphic>
          </wp:inline>
        </w:drawing>
      </w:r>
    </w:p>
    <w:p w14:paraId="24694ED3"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7701CCEA"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r w:rsidRPr="007B54EE">
        <w:rPr>
          <w:rFonts w:ascii="Arial" w:hAnsi="Arial" w:cs="Arial"/>
          <w:b/>
          <w:sz w:val="20"/>
          <w:szCs w:val="20"/>
          <w:lang w:val="es-ES_tradnl"/>
        </w:rPr>
        <w:t>Donde:</w:t>
      </w:r>
    </w:p>
    <w:p w14:paraId="1B1F2C2A"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F = 0.25 para plazos mayores a sesenta días o:</w:t>
      </w:r>
    </w:p>
    <w:p w14:paraId="15EE042D"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F = 0.40 para plazos menores o iguales a sesenta días.</w:t>
      </w:r>
    </w:p>
    <w:p w14:paraId="6722FFAC"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44B754B5"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Para efectos de la aplicación de la(s) penalidad(es), La Empresa quedará facultada a emitir la nota de débito correspondiente al monto penalizado, el cual deberá ser cancelado por El Contratista, como condición previa para proceder a la cancelación de los honorarios. </w:t>
      </w:r>
    </w:p>
    <w:p w14:paraId="48397AD2"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En caso no hubiese recibos pendientes de pago para descontar los montos resultantes, la Empresa se reserva el derecho de facturar la penalidad y los intereses moratorios liquidados desde el momento que sea exigible la penalidad hasta la fecha efectiva de pago, aplicándose el máximo interés aprobado por la Superintendencia de Banca y Seguros</w:t>
      </w:r>
    </w:p>
    <w:p w14:paraId="6029A6AD"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La Empresa se reserva el derecho de cobro de indemnización por daño ulterior en caso que los daños y perjuicios ocasionados por El Locador, sean mayores al monto de la penalidad aplicada, de conformidad con lo establecido en el artículo 1341° del Código Civil. Asimismo, la aplicación de penalidades no enerve la faculta de la Compañía de resolver el presente Contrato.</w:t>
      </w:r>
    </w:p>
    <w:p w14:paraId="38EC1344"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Cuando se llegue a cubrir el monto de la penalidad, </w:t>
      </w:r>
      <w:r w:rsidRPr="007B54EE">
        <w:rPr>
          <w:rFonts w:ascii="Arial" w:hAnsi="Arial" w:cs="Arial"/>
          <w:b/>
          <w:sz w:val="20"/>
          <w:szCs w:val="20"/>
          <w:lang w:val="es-ES_tradnl"/>
        </w:rPr>
        <w:t>LA EMPRESA</w:t>
      </w:r>
      <w:r w:rsidRPr="007B54EE">
        <w:rPr>
          <w:rFonts w:ascii="Arial" w:hAnsi="Arial" w:cs="Arial"/>
          <w:sz w:val="20"/>
          <w:szCs w:val="20"/>
          <w:lang w:val="es-ES_tradnl"/>
        </w:rPr>
        <w:t xml:space="preserve"> podrá resolver el contrato parcial o totalmente por incumplimiento, bastando para ello se curse una carta notarial.</w:t>
      </w:r>
    </w:p>
    <w:p w14:paraId="53ABD811"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028CDF25"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71592F2F"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r w:rsidRPr="007B54EE">
        <w:rPr>
          <w:rFonts w:ascii="Arial" w:hAnsi="Arial" w:cs="Arial"/>
          <w:b/>
          <w:sz w:val="20"/>
          <w:szCs w:val="20"/>
          <w:lang w:val="es-ES_tradnl"/>
        </w:rPr>
        <w:lastRenderedPageBreak/>
        <w:t>DECIMA: RESOLUCIÓN.</w:t>
      </w:r>
    </w:p>
    <w:p w14:paraId="05740661"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4F257BCC"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Sin perjuicio de lo pactado en la cláusula precedente, </w:t>
      </w:r>
      <w:r w:rsidRPr="007B54EE">
        <w:rPr>
          <w:rFonts w:ascii="Arial" w:hAnsi="Arial" w:cs="Arial"/>
          <w:b/>
          <w:sz w:val="20"/>
          <w:szCs w:val="20"/>
          <w:lang w:val="es-ES_tradnl"/>
        </w:rPr>
        <w:t xml:space="preserve">LAS PARTES  </w:t>
      </w:r>
      <w:r w:rsidRPr="007B54EE">
        <w:rPr>
          <w:rFonts w:ascii="Arial" w:hAnsi="Arial" w:cs="Arial"/>
          <w:sz w:val="20"/>
          <w:szCs w:val="20"/>
          <w:lang w:val="es-ES_tradnl"/>
        </w:rPr>
        <w:t>podrán poner fin al presente contrato en forma incausada, notificando dicha decisión por escrito, mediante carta notarial, a la otra parte, con quince (15) días naturales de anticipación.</w:t>
      </w:r>
    </w:p>
    <w:p w14:paraId="6C0B22AA"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p>
    <w:p w14:paraId="023DC0A2"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En todo caso, el incumplimiento por parte del </w:t>
      </w:r>
      <w:r w:rsidRPr="007B54EE">
        <w:rPr>
          <w:rFonts w:ascii="Arial" w:hAnsi="Arial" w:cs="Arial"/>
          <w:b/>
          <w:sz w:val="20"/>
          <w:szCs w:val="20"/>
          <w:lang w:val="es-ES_tradnl"/>
        </w:rPr>
        <w:t>LOCADOR</w:t>
      </w:r>
      <w:r w:rsidRPr="007B54EE">
        <w:rPr>
          <w:rFonts w:ascii="Arial" w:hAnsi="Arial" w:cs="Arial"/>
          <w:sz w:val="20"/>
          <w:szCs w:val="20"/>
          <w:lang w:val="es-ES_tradnl"/>
        </w:rPr>
        <w:t xml:space="preserve"> o de </w:t>
      </w:r>
      <w:r w:rsidRPr="007B54EE">
        <w:rPr>
          <w:rFonts w:ascii="Arial" w:hAnsi="Arial" w:cs="Arial"/>
          <w:b/>
          <w:sz w:val="20"/>
          <w:szCs w:val="20"/>
          <w:lang w:val="es-ES_tradnl"/>
        </w:rPr>
        <w:t xml:space="preserve">LA EMPRESA </w:t>
      </w:r>
      <w:r w:rsidRPr="007B54EE">
        <w:rPr>
          <w:rFonts w:ascii="Arial" w:hAnsi="Arial" w:cs="Arial"/>
          <w:sz w:val="20"/>
          <w:szCs w:val="20"/>
          <w:lang w:val="es-ES_tradnl"/>
        </w:rPr>
        <w:t>respecto a cualquiera de las obligaciones señaladas en las clausulas Quinta y Sexta del presente contrato, incluyendo asimismo los deberes esenciales de honestidad y diligencia, facultan a la parte afectada  declarar mediante carta notarial la resolución de pleno derecho del contrato sin necesidad de decisión judicial de ningún clase y a ejercitar ls demás acciones legales correspondientes.</w:t>
      </w:r>
    </w:p>
    <w:p w14:paraId="1613B77C"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w:t>
      </w:r>
    </w:p>
    <w:p w14:paraId="0D72BF1C"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r w:rsidRPr="007B54EE">
        <w:rPr>
          <w:rFonts w:ascii="Arial" w:hAnsi="Arial" w:cs="Arial"/>
          <w:sz w:val="20"/>
          <w:szCs w:val="20"/>
          <w:lang w:val="es-ES_tradnl"/>
        </w:rPr>
        <w:t> </w:t>
      </w:r>
      <w:r w:rsidRPr="007B54EE">
        <w:rPr>
          <w:rFonts w:ascii="Arial" w:hAnsi="Arial" w:cs="Arial"/>
          <w:b/>
          <w:sz w:val="20"/>
          <w:szCs w:val="20"/>
          <w:lang w:val="es-ES_tradnl"/>
        </w:rPr>
        <w:t xml:space="preserve"> </w:t>
      </w:r>
    </w:p>
    <w:p w14:paraId="061A3BFD"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DECIMO PRIMERO: DOMICILIO Y JURISDICCION</w:t>
      </w:r>
    </w:p>
    <w:p w14:paraId="377C0FD5"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w:t>
      </w:r>
    </w:p>
    <w:p w14:paraId="2D783DB0" w14:textId="77777777" w:rsidR="00A96F09" w:rsidRPr="007B54EE" w:rsidRDefault="00A96F09" w:rsidP="00C722AA">
      <w:pPr>
        <w:pStyle w:val="sangradetindependie"/>
        <w:tabs>
          <w:tab w:val="left" w:pos="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Ambas partes se someten a la Jurisdicción de los Jueces y Tribunales de la ciudad de Lima, para resolver cualquier divergencia o exigencia derivada del presente contrato, y señalan como sus domicilios al efecto los indicados al inicio del presente instrumento. </w:t>
      </w:r>
    </w:p>
    <w:p w14:paraId="78E36492"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w:t>
      </w:r>
    </w:p>
    <w:p w14:paraId="46963ADC" w14:textId="77777777" w:rsidR="00A96F09" w:rsidRPr="007B54EE" w:rsidRDefault="00A96F09" w:rsidP="00C722AA">
      <w:pPr>
        <w:pStyle w:val="sangradetindependie"/>
        <w:tabs>
          <w:tab w:val="left" w:pos="0"/>
        </w:tabs>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Cualquier cambio de domicilio, será comunicado mediante carta notarial, dentro de las 48 horas de producido por la parte que lo efectuó. La falta de aviso notarial, determinará la subsistencia del domicilio señalado, a donde se podrá dirigir válidamente toda la correspondencia o notificaciones.</w:t>
      </w:r>
    </w:p>
    <w:p w14:paraId="0C5CF3A6"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w:t>
      </w:r>
    </w:p>
    <w:p w14:paraId="64FBE618" w14:textId="77777777" w:rsidR="00A96F09" w:rsidRPr="007B54EE" w:rsidRDefault="00A96F09" w:rsidP="00C722AA">
      <w:pPr>
        <w:pStyle w:val="sangradetindependie"/>
        <w:spacing w:before="0" w:beforeAutospacing="0" w:after="0" w:afterAutospacing="0"/>
        <w:jc w:val="both"/>
        <w:rPr>
          <w:rFonts w:ascii="Arial" w:hAnsi="Arial" w:cs="Arial"/>
          <w:b/>
          <w:sz w:val="20"/>
          <w:szCs w:val="20"/>
          <w:lang w:val="es-ES_tradnl"/>
        </w:rPr>
      </w:pPr>
      <w:r w:rsidRPr="007B54EE">
        <w:rPr>
          <w:rFonts w:ascii="Arial" w:hAnsi="Arial" w:cs="Arial"/>
          <w:b/>
          <w:sz w:val="20"/>
          <w:szCs w:val="20"/>
          <w:lang w:val="es-ES_tradnl"/>
        </w:rPr>
        <w:t> </w:t>
      </w:r>
    </w:p>
    <w:p w14:paraId="2EB708CD"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DECIMO SEGUNDO: BASE LEGAL</w:t>
      </w:r>
    </w:p>
    <w:p w14:paraId="3ED97165"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b/>
          <w:sz w:val="20"/>
          <w:szCs w:val="20"/>
          <w:lang w:val="es-ES_tradnl"/>
        </w:rPr>
        <w:t> </w:t>
      </w:r>
    </w:p>
    <w:p w14:paraId="36E01020"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El presente contrato se celebra de acuerdo y sometido al ordenamiento legal de la República del Perú, en especial a lo señalado por los artículos 1764 al 1770 y demás aplicables del Código Civil. Consecuentemente, en todo lo no expresamente pactado en este contrato, el mismo se regirá por dichas normas legales.</w:t>
      </w:r>
    </w:p>
    <w:p w14:paraId="4CD76CB2" w14:textId="7777777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w:t>
      </w:r>
    </w:p>
    <w:p w14:paraId="7F71D708" w14:textId="1644B107" w:rsidR="00A96F09" w:rsidRPr="007B54EE" w:rsidRDefault="00A96F09" w:rsidP="00C722AA">
      <w:pPr>
        <w:pStyle w:val="sangradetindependie"/>
        <w:spacing w:before="0" w:beforeAutospacing="0" w:after="0" w:afterAutospacing="0"/>
        <w:jc w:val="both"/>
        <w:rPr>
          <w:rFonts w:ascii="Arial" w:hAnsi="Arial" w:cs="Arial"/>
          <w:sz w:val="20"/>
          <w:szCs w:val="20"/>
          <w:lang w:val="es-ES_tradnl"/>
        </w:rPr>
      </w:pPr>
      <w:r w:rsidRPr="007B54EE">
        <w:rPr>
          <w:rFonts w:ascii="Arial" w:hAnsi="Arial" w:cs="Arial"/>
          <w:sz w:val="20"/>
          <w:szCs w:val="20"/>
          <w:lang w:val="es-ES_tradnl"/>
        </w:rPr>
        <w:t xml:space="preserve">Suscrito en Lima, en dos ejemplares de igual tenor y valor, el </w:t>
      </w:r>
      <w:r w:rsidR="004B234F" w:rsidRPr="007B54EE">
        <w:rPr>
          <w:rFonts w:ascii="Arial" w:hAnsi="Arial" w:cs="Arial"/>
          <w:sz w:val="20"/>
          <w:szCs w:val="20"/>
        </w:rPr>
        <w:fldChar w:fldCharType="begin">
          <w:ffData>
            <w:name w:val=""/>
            <w:enabled/>
            <w:calcOnExit w:val="0"/>
            <w:textInput>
              <w:type w:val="date"/>
              <w:format w:val="d/M/yyyy"/>
            </w:textInput>
          </w:ffData>
        </w:fldChar>
      </w:r>
      <w:r w:rsidR="004B234F" w:rsidRPr="007B54EE">
        <w:rPr>
          <w:rFonts w:ascii="Arial" w:hAnsi="Arial" w:cs="Arial"/>
          <w:sz w:val="20"/>
          <w:szCs w:val="20"/>
        </w:rPr>
        <w:instrText xml:space="preserve"> FORMTEXT </w:instrText>
      </w:r>
      <w:r w:rsidR="004B234F" w:rsidRPr="007B54EE">
        <w:rPr>
          <w:rFonts w:ascii="Arial" w:hAnsi="Arial" w:cs="Arial"/>
          <w:sz w:val="20"/>
          <w:szCs w:val="20"/>
        </w:rPr>
      </w:r>
      <w:r w:rsidR="004B234F" w:rsidRPr="007B54EE">
        <w:rPr>
          <w:rFonts w:ascii="Arial" w:hAnsi="Arial" w:cs="Arial"/>
          <w:sz w:val="20"/>
          <w:szCs w:val="20"/>
        </w:rPr>
        <w:fldChar w:fldCharType="separate"/>
      </w:r>
      <w:r w:rsidR="004B234F" w:rsidRPr="007B54EE">
        <w:rPr>
          <w:rFonts w:ascii="Arial" w:hAnsi="Arial" w:cs="Arial"/>
          <w:noProof/>
          <w:sz w:val="20"/>
          <w:szCs w:val="20"/>
        </w:rPr>
        <w:t> </w:t>
      </w:r>
      <w:r w:rsidR="004B234F" w:rsidRPr="007B54EE">
        <w:rPr>
          <w:rFonts w:ascii="Arial" w:hAnsi="Arial" w:cs="Arial"/>
          <w:noProof/>
          <w:sz w:val="20"/>
          <w:szCs w:val="20"/>
        </w:rPr>
        <w:t> </w:t>
      </w:r>
      <w:r w:rsidR="004B234F" w:rsidRPr="007B54EE">
        <w:rPr>
          <w:rFonts w:ascii="Arial" w:hAnsi="Arial" w:cs="Arial"/>
          <w:noProof/>
          <w:sz w:val="20"/>
          <w:szCs w:val="20"/>
        </w:rPr>
        <w:t> </w:t>
      </w:r>
      <w:r w:rsidR="004B234F" w:rsidRPr="007B54EE">
        <w:rPr>
          <w:rFonts w:ascii="Arial" w:hAnsi="Arial" w:cs="Arial"/>
          <w:noProof/>
          <w:sz w:val="20"/>
          <w:szCs w:val="20"/>
        </w:rPr>
        <w:t> </w:t>
      </w:r>
      <w:r w:rsidR="004B234F" w:rsidRPr="007B54EE">
        <w:rPr>
          <w:rFonts w:ascii="Arial" w:hAnsi="Arial" w:cs="Arial"/>
          <w:noProof/>
          <w:sz w:val="20"/>
          <w:szCs w:val="20"/>
        </w:rPr>
        <w:t> </w:t>
      </w:r>
      <w:r w:rsidR="004B234F" w:rsidRPr="007B54EE">
        <w:rPr>
          <w:rFonts w:ascii="Arial" w:hAnsi="Arial" w:cs="Arial"/>
          <w:sz w:val="20"/>
          <w:szCs w:val="20"/>
        </w:rPr>
        <w:fldChar w:fldCharType="end"/>
      </w:r>
    </w:p>
    <w:p w14:paraId="17024626" w14:textId="77777777" w:rsidR="00D56458" w:rsidRPr="007B54EE" w:rsidRDefault="00D56458" w:rsidP="00C722AA">
      <w:pPr>
        <w:pStyle w:val="Default"/>
        <w:rPr>
          <w:sz w:val="20"/>
          <w:szCs w:val="20"/>
        </w:rPr>
      </w:pPr>
    </w:p>
    <w:p w14:paraId="6C4BCD67" w14:textId="77777777" w:rsidR="00D56458" w:rsidRPr="007B54EE" w:rsidRDefault="00D56458" w:rsidP="00C722AA">
      <w:pPr>
        <w:pStyle w:val="Default"/>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C722AA" w:rsidRPr="007B54EE" w14:paraId="3BB656DE" w14:textId="77777777" w:rsidTr="004205B0">
        <w:trPr>
          <w:trHeight w:val="288"/>
        </w:trPr>
        <w:tc>
          <w:tcPr>
            <w:tcW w:w="2942" w:type="dxa"/>
            <w:tcBorders>
              <w:bottom w:val="single" w:sz="4" w:space="0" w:color="auto"/>
            </w:tcBorders>
          </w:tcPr>
          <w:p w14:paraId="7A953733" w14:textId="77777777" w:rsidR="00C722AA" w:rsidRPr="007B54EE" w:rsidRDefault="00C722AA" w:rsidP="00C722AA">
            <w:pPr>
              <w:pStyle w:val="Default"/>
              <w:rPr>
                <w:sz w:val="20"/>
                <w:szCs w:val="20"/>
              </w:rPr>
            </w:pPr>
          </w:p>
        </w:tc>
        <w:tc>
          <w:tcPr>
            <w:tcW w:w="2943" w:type="dxa"/>
          </w:tcPr>
          <w:p w14:paraId="4973A859" w14:textId="77777777" w:rsidR="00C722AA" w:rsidRPr="007B54EE" w:rsidRDefault="00C722AA" w:rsidP="00C722AA">
            <w:pPr>
              <w:pStyle w:val="Default"/>
              <w:rPr>
                <w:sz w:val="20"/>
                <w:szCs w:val="20"/>
              </w:rPr>
            </w:pPr>
          </w:p>
        </w:tc>
        <w:tc>
          <w:tcPr>
            <w:tcW w:w="2943" w:type="dxa"/>
            <w:tcBorders>
              <w:bottom w:val="single" w:sz="4" w:space="0" w:color="auto"/>
            </w:tcBorders>
          </w:tcPr>
          <w:p w14:paraId="750E2BE1" w14:textId="77777777" w:rsidR="00C722AA" w:rsidRPr="007B54EE" w:rsidRDefault="00C722AA" w:rsidP="00C722AA">
            <w:pPr>
              <w:pStyle w:val="Default"/>
              <w:rPr>
                <w:sz w:val="20"/>
                <w:szCs w:val="20"/>
              </w:rPr>
            </w:pPr>
          </w:p>
        </w:tc>
      </w:tr>
      <w:tr w:rsidR="00C722AA" w:rsidRPr="007B54EE" w14:paraId="7A0504CC" w14:textId="77777777" w:rsidTr="004205B0">
        <w:tc>
          <w:tcPr>
            <w:tcW w:w="2942" w:type="dxa"/>
            <w:tcBorders>
              <w:top w:val="single" w:sz="4" w:space="0" w:color="auto"/>
            </w:tcBorders>
          </w:tcPr>
          <w:p w14:paraId="6CC2362A" w14:textId="77777777" w:rsidR="00C722AA" w:rsidRPr="007B54EE" w:rsidRDefault="00C722AA" w:rsidP="00C722AA">
            <w:pPr>
              <w:pStyle w:val="Default"/>
              <w:rPr>
                <w:b/>
                <w:caps/>
                <w:sz w:val="20"/>
                <w:szCs w:val="20"/>
              </w:rPr>
            </w:pPr>
            <w:r w:rsidRPr="007B54EE">
              <w:rPr>
                <w:b/>
                <w:caps/>
                <w:sz w:val="20"/>
                <w:szCs w:val="20"/>
              </w:rPr>
              <w:t>LA EMPRESA</w:t>
            </w:r>
          </w:p>
          <w:p w14:paraId="71A4E63C" w14:textId="77777777" w:rsidR="00C722AA" w:rsidRPr="007B54EE" w:rsidRDefault="00C722AA" w:rsidP="00C722AA">
            <w:pPr>
              <w:pStyle w:val="Default"/>
              <w:rPr>
                <w:b/>
                <w:caps/>
                <w:sz w:val="20"/>
                <w:szCs w:val="20"/>
              </w:rPr>
            </w:pPr>
          </w:p>
          <w:p w14:paraId="5E218B19" w14:textId="77777777" w:rsidR="00C722AA" w:rsidRPr="007B54EE" w:rsidRDefault="00C722AA" w:rsidP="00C722AA">
            <w:pPr>
              <w:pStyle w:val="Default"/>
              <w:rPr>
                <w:sz w:val="20"/>
                <w:szCs w:val="20"/>
              </w:rPr>
            </w:pPr>
            <w:r w:rsidRPr="007B54EE">
              <w:rPr>
                <w:sz w:val="20"/>
                <w:szCs w:val="20"/>
              </w:rPr>
              <w:fldChar w:fldCharType="begin">
                <w:ffData>
                  <w:name w:val=""/>
                  <w:enabled/>
                  <w:calcOnExit w:val="0"/>
                  <w:textInput>
                    <w:default w:val="Nombre Apellido"/>
                  </w:textInput>
                </w:ffData>
              </w:fldChar>
            </w:r>
            <w:r w:rsidRPr="007B54EE">
              <w:rPr>
                <w:sz w:val="20"/>
                <w:szCs w:val="20"/>
              </w:rPr>
              <w:instrText xml:space="preserve"> FORMTEXT </w:instrText>
            </w:r>
            <w:r w:rsidRPr="007B54EE">
              <w:rPr>
                <w:sz w:val="20"/>
                <w:szCs w:val="20"/>
              </w:rPr>
            </w:r>
            <w:r w:rsidRPr="007B54EE">
              <w:rPr>
                <w:sz w:val="20"/>
                <w:szCs w:val="20"/>
              </w:rPr>
              <w:fldChar w:fldCharType="separate"/>
            </w:r>
            <w:r w:rsidRPr="007B54EE">
              <w:rPr>
                <w:noProof/>
                <w:sz w:val="20"/>
                <w:szCs w:val="20"/>
              </w:rPr>
              <w:t>Nombre Apellido</w:t>
            </w:r>
            <w:r w:rsidRPr="007B54EE">
              <w:rPr>
                <w:sz w:val="20"/>
                <w:szCs w:val="20"/>
              </w:rPr>
              <w:fldChar w:fldCharType="end"/>
            </w:r>
          </w:p>
          <w:p w14:paraId="47E22F4C" w14:textId="77777777" w:rsidR="00C722AA" w:rsidRPr="007B54EE" w:rsidRDefault="00C722AA" w:rsidP="00C722AA">
            <w:pPr>
              <w:pStyle w:val="Default"/>
              <w:rPr>
                <w:b/>
                <w:caps/>
                <w:sz w:val="20"/>
                <w:szCs w:val="20"/>
              </w:rPr>
            </w:pPr>
            <w:r w:rsidRPr="007B54EE">
              <w:rPr>
                <w:sz w:val="20"/>
                <w:szCs w:val="20"/>
              </w:rPr>
              <w:fldChar w:fldCharType="begin">
                <w:ffData>
                  <w:name w:val=""/>
                  <w:enabled/>
                  <w:calcOnExit w:val="0"/>
                  <w:textInput>
                    <w:default w:val="DNI N° / Carnet de Extranjería N° "/>
                  </w:textInput>
                </w:ffData>
              </w:fldChar>
            </w:r>
            <w:r w:rsidRPr="007B54EE">
              <w:rPr>
                <w:sz w:val="20"/>
                <w:szCs w:val="20"/>
              </w:rPr>
              <w:instrText xml:space="preserve"> FORMTEXT </w:instrText>
            </w:r>
            <w:r w:rsidRPr="007B54EE">
              <w:rPr>
                <w:sz w:val="20"/>
                <w:szCs w:val="20"/>
              </w:rPr>
            </w:r>
            <w:r w:rsidRPr="007B54EE">
              <w:rPr>
                <w:sz w:val="20"/>
                <w:szCs w:val="20"/>
              </w:rPr>
              <w:fldChar w:fldCharType="separate"/>
            </w:r>
            <w:r w:rsidRPr="007B54EE">
              <w:rPr>
                <w:noProof/>
                <w:sz w:val="20"/>
                <w:szCs w:val="20"/>
              </w:rPr>
              <w:t xml:space="preserve">DNI N° / Carnet de Extranjería N° </w:t>
            </w:r>
            <w:r w:rsidRPr="007B54EE">
              <w:rPr>
                <w:sz w:val="20"/>
                <w:szCs w:val="20"/>
              </w:rPr>
              <w:fldChar w:fldCharType="end"/>
            </w:r>
            <w:r w:rsidRPr="007B54EE">
              <w:rPr>
                <w:sz w:val="20"/>
                <w:szCs w:val="20"/>
              </w:rPr>
              <w:t xml:space="preserve"> </w:t>
            </w:r>
            <w:r w:rsidRPr="007B54EE">
              <w:rPr>
                <w:sz w:val="20"/>
                <w:szCs w:val="20"/>
              </w:rPr>
              <w:fldChar w:fldCharType="begin">
                <w:ffData>
                  <w:name w:val=""/>
                  <w:enabled/>
                  <w:calcOnExit w:val="0"/>
                  <w:textInput>
                    <w:default w:val="XXXXX"/>
                  </w:textInput>
                </w:ffData>
              </w:fldChar>
            </w:r>
            <w:r w:rsidRPr="007B54EE">
              <w:rPr>
                <w:sz w:val="20"/>
                <w:szCs w:val="20"/>
              </w:rPr>
              <w:instrText xml:space="preserve"> FORMTEXT </w:instrText>
            </w:r>
            <w:r w:rsidRPr="007B54EE">
              <w:rPr>
                <w:sz w:val="20"/>
                <w:szCs w:val="20"/>
              </w:rPr>
            </w:r>
            <w:r w:rsidRPr="007B54EE">
              <w:rPr>
                <w:sz w:val="20"/>
                <w:szCs w:val="20"/>
              </w:rPr>
              <w:fldChar w:fldCharType="separate"/>
            </w:r>
            <w:r w:rsidRPr="007B54EE">
              <w:rPr>
                <w:noProof/>
                <w:sz w:val="20"/>
                <w:szCs w:val="20"/>
              </w:rPr>
              <w:t>XXXXX</w:t>
            </w:r>
            <w:r w:rsidRPr="007B54EE">
              <w:rPr>
                <w:sz w:val="20"/>
                <w:szCs w:val="20"/>
              </w:rPr>
              <w:fldChar w:fldCharType="end"/>
            </w:r>
          </w:p>
          <w:p w14:paraId="2BC40991" w14:textId="35E9FE01" w:rsidR="00C722AA" w:rsidRPr="007B54EE" w:rsidRDefault="00C722AA" w:rsidP="00C722AA">
            <w:pPr>
              <w:pStyle w:val="Default"/>
              <w:rPr>
                <w:b/>
                <w:sz w:val="20"/>
                <w:szCs w:val="20"/>
              </w:rPr>
            </w:pPr>
          </w:p>
        </w:tc>
        <w:tc>
          <w:tcPr>
            <w:tcW w:w="2943" w:type="dxa"/>
          </w:tcPr>
          <w:p w14:paraId="1AAFB9D3" w14:textId="77777777" w:rsidR="00C722AA" w:rsidRPr="007B54EE" w:rsidRDefault="00C722AA" w:rsidP="00C722AA">
            <w:pPr>
              <w:pStyle w:val="Default"/>
              <w:rPr>
                <w:b/>
                <w:sz w:val="20"/>
                <w:szCs w:val="20"/>
              </w:rPr>
            </w:pPr>
          </w:p>
        </w:tc>
        <w:tc>
          <w:tcPr>
            <w:tcW w:w="2943" w:type="dxa"/>
            <w:tcBorders>
              <w:top w:val="single" w:sz="4" w:space="0" w:color="auto"/>
            </w:tcBorders>
          </w:tcPr>
          <w:p w14:paraId="5E46F54C" w14:textId="77777777" w:rsidR="00C722AA" w:rsidRPr="007B54EE" w:rsidRDefault="00C722AA" w:rsidP="00C722AA">
            <w:pPr>
              <w:pStyle w:val="Default"/>
              <w:rPr>
                <w:b/>
                <w:sz w:val="20"/>
                <w:szCs w:val="20"/>
              </w:rPr>
            </w:pPr>
            <w:r w:rsidRPr="007B54EE">
              <w:rPr>
                <w:b/>
                <w:sz w:val="20"/>
                <w:szCs w:val="20"/>
              </w:rPr>
              <w:t>EL LOCADOR</w:t>
            </w:r>
          </w:p>
          <w:p w14:paraId="633D4EA2" w14:textId="77777777" w:rsidR="00C722AA" w:rsidRPr="007B54EE" w:rsidRDefault="00C722AA" w:rsidP="00C722AA">
            <w:pPr>
              <w:pStyle w:val="Default"/>
              <w:rPr>
                <w:b/>
                <w:sz w:val="20"/>
                <w:szCs w:val="20"/>
              </w:rPr>
            </w:pPr>
          </w:p>
          <w:p w14:paraId="41FE7784" w14:textId="77777777" w:rsidR="00C722AA" w:rsidRPr="007B54EE" w:rsidRDefault="00C722AA" w:rsidP="00C722AA">
            <w:pPr>
              <w:pStyle w:val="Default"/>
              <w:rPr>
                <w:sz w:val="20"/>
                <w:szCs w:val="20"/>
              </w:rPr>
            </w:pPr>
            <w:r w:rsidRPr="007B54EE">
              <w:rPr>
                <w:sz w:val="20"/>
                <w:szCs w:val="20"/>
              </w:rPr>
              <w:fldChar w:fldCharType="begin">
                <w:ffData>
                  <w:name w:val=""/>
                  <w:enabled/>
                  <w:calcOnExit w:val="0"/>
                  <w:textInput>
                    <w:default w:val="Nombre Apellido"/>
                  </w:textInput>
                </w:ffData>
              </w:fldChar>
            </w:r>
            <w:r w:rsidRPr="007B54EE">
              <w:rPr>
                <w:sz w:val="20"/>
                <w:szCs w:val="20"/>
              </w:rPr>
              <w:instrText xml:space="preserve"> FORMTEXT </w:instrText>
            </w:r>
            <w:r w:rsidRPr="007B54EE">
              <w:rPr>
                <w:sz w:val="20"/>
                <w:szCs w:val="20"/>
              </w:rPr>
            </w:r>
            <w:r w:rsidRPr="007B54EE">
              <w:rPr>
                <w:sz w:val="20"/>
                <w:szCs w:val="20"/>
              </w:rPr>
              <w:fldChar w:fldCharType="separate"/>
            </w:r>
            <w:r w:rsidRPr="007B54EE">
              <w:rPr>
                <w:noProof/>
                <w:sz w:val="20"/>
                <w:szCs w:val="20"/>
              </w:rPr>
              <w:t>Nombre Apellido</w:t>
            </w:r>
            <w:r w:rsidRPr="007B54EE">
              <w:rPr>
                <w:sz w:val="20"/>
                <w:szCs w:val="20"/>
              </w:rPr>
              <w:fldChar w:fldCharType="end"/>
            </w:r>
          </w:p>
          <w:p w14:paraId="70A4B6C8" w14:textId="5A3BD48C" w:rsidR="00C722AA" w:rsidRPr="007B54EE" w:rsidRDefault="00C722AA" w:rsidP="00C722AA">
            <w:pPr>
              <w:pStyle w:val="Default"/>
              <w:rPr>
                <w:b/>
                <w:sz w:val="20"/>
                <w:szCs w:val="20"/>
              </w:rPr>
            </w:pPr>
            <w:r w:rsidRPr="007B54EE">
              <w:rPr>
                <w:sz w:val="20"/>
                <w:szCs w:val="20"/>
              </w:rPr>
              <w:fldChar w:fldCharType="begin">
                <w:ffData>
                  <w:name w:val=""/>
                  <w:enabled/>
                  <w:calcOnExit w:val="0"/>
                  <w:textInput>
                    <w:default w:val="DNI N° / Carnet de Extranjería N° "/>
                  </w:textInput>
                </w:ffData>
              </w:fldChar>
            </w:r>
            <w:r w:rsidRPr="007B54EE">
              <w:rPr>
                <w:sz w:val="20"/>
                <w:szCs w:val="20"/>
              </w:rPr>
              <w:instrText xml:space="preserve"> FORMTEXT </w:instrText>
            </w:r>
            <w:r w:rsidRPr="007B54EE">
              <w:rPr>
                <w:sz w:val="20"/>
                <w:szCs w:val="20"/>
              </w:rPr>
            </w:r>
            <w:r w:rsidRPr="007B54EE">
              <w:rPr>
                <w:sz w:val="20"/>
                <w:szCs w:val="20"/>
              </w:rPr>
              <w:fldChar w:fldCharType="separate"/>
            </w:r>
            <w:r w:rsidRPr="007B54EE">
              <w:rPr>
                <w:noProof/>
                <w:sz w:val="20"/>
                <w:szCs w:val="20"/>
              </w:rPr>
              <w:t xml:space="preserve">DNI N° / Carnet de Extranjería N° </w:t>
            </w:r>
            <w:r w:rsidRPr="007B54EE">
              <w:rPr>
                <w:sz w:val="20"/>
                <w:szCs w:val="20"/>
              </w:rPr>
              <w:fldChar w:fldCharType="end"/>
            </w:r>
            <w:r w:rsidRPr="007B54EE">
              <w:rPr>
                <w:sz w:val="20"/>
                <w:szCs w:val="20"/>
              </w:rPr>
              <w:t xml:space="preserve"> </w:t>
            </w:r>
            <w:r w:rsidRPr="007B54EE">
              <w:rPr>
                <w:sz w:val="20"/>
                <w:szCs w:val="20"/>
              </w:rPr>
              <w:fldChar w:fldCharType="begin">
                <w:ffData>
                  <w:name w:val=""/>
                  <w:enabled/>
                  <w:calcOnExit w:val="0"/>
                  <w:textInput>
                    <w:default w:val="XXXXX"/>
                  </w:textInput>
                </w:ffData>
              </w:fldChar>
            </w:r>
            <w:r w:rsidRPr="007B54EE">
              <w:rPr>
                <w:sz w:val="20"/>
                <w:szCs w:val="20"/>
              </w:rPr>
              <w:instrText xml:space="preserve"> FORMTEXT </w:instrText>
            </w:r>
            <w:r w:rsidRPr="007B54EE">
              <w:rPr>
                <w:sz w:val="20"/>
                <w:szCs w:val="20"/>
              </w:rPr>
            </w:r>
            <w:r w:rsidRPr="007B54EE">
              <w:rPr>
                <w:sz w:val="20"/>
                <w:szCs w:val="20"/>
              </w:rPr>
              <w:fldChar w:fldCharType="separate"/>
            </w:r>
            <w:r w:rsidRPr="007B54EE">
              <w:rPr>
                <w:noProof/>
                <w:sz w:val="20"/>
                <w:szCs w:val="20"/>
              </w:rPr>
              <w:t>XXXXX</w:t>
            </w:r>
            <w:r w:rsidRPr="007B54EE">
              <w:rPr>
                <w:sz w:val="20"/>
                <w:szCs w:val="20"/>
              </w:rPr>
              <w:fldChar w:fldCharType="end"/>
            </w:r>
          </w:p>
        </w:tc>
      </w:tr>
    </w:tbl>
    <w:p w14:paraId="4236A6C4" w14:textId="77777777" w:rsidR="00C52044" w:rsidRPr="007B54EE" w:rsidRDefault="00C52044" w:rsidP="00C722AA">
      <w:pPr>
        <w:rPr>
          <w:rFonts w:ascii="Arial" w:hAnsi="Arial" w:cs="Arial"/>
        </w:rPr>
      </w:pPr>
    </w:p>
    <w:sectPr w:rsidR="00C52044" w:rsidRPr="007B54EE" w:rsidSect="00191E90">
      <w:headerReference w:type="default" r:id="rId9"/>
      <w:footerReference w:type="even" r:id="rId10"/>
      <w:footerReference w:type="default" r:id="rId11"/>
      <w:pgSz w:w="12242" w:h="15842" w:code="1"/>
      <w:pgMar w:top="1440" w:right="1080" w:bottom="1440" w:left="1080" w:header="284" w:footer="210" w:gutter="0"/>
      <w:cols w:sep="1" w:space="17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69B9E" w16cex:dateUtc="2020-08-07T0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13CD59" w16cid:durableId="25469B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C82A4" w14:textId="77777777" w:rsidR="00E122AA" w:rsidRDefault="00E122AA">
      <w:r>
        <w:separator/>
      </w:r>
    </w:p>
  </w:endnote>
  <w:endnote w:type="continuationSeparator" w:id="0">
    <w:p w14:paraId="3CC3E0B4" w14:textId="77777777" w:rsidR="00E122AA" w:rsidRDefault="00E1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166A" w14:textId="77777777" w:rsidR="00A21D1B" w:rsidRDefault="00A21D1B" w:rsidP="00FA01AE">
    <w:pPr>
      <w:pStyle w:val="Piedepgina"/>
      <w:framePr w:wrap="around" w:vAnchor="text" w:hAnchor="margin" w:xAlign="right" w:y="1"/>
      <w:rPr>
        <w:rStyle w:val="Nmerodepgina"/>
      </w:rPr>
    </w:pPr>
    <w:r>
      <w:rPr>
        <w:rStyle w:val="Nmerodepgina"/>
      </w:rPr>
      <w:fldChar w:fldCharType="begin"/>
    </w:r>
    <w:r w:rsidR="00FB05F7">
      <w:rPr>
        <w:rStyle w:val="Nmerodepgina"/>
      </w:rPr>
      <w:instrText>PAGE</w:instrText>
    </w:r>
    <w:r>
      <w:rPr>
        <w:rStyle w:val="Nmerodepgina"/>
      </w:rPr>
      <w:instrText xml:space="preserve">  </w:instrText>
    </w:r>
    <w:r>
      <w:rPr>
        <w:rStyle w:val="Nmerodepgina"/>
      </w:rPr>
      <w:fldChar w:fldCharType="end"/>
    </w:r>
  </w:p>
  <w:p w14:paraId="5CA3E13C" w14:textId="77777777" w:rsidR="00A21D1B" w:rsidRDefault="00A21D1B" w:rsidP="00C322B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372"/>
      <w:gridCol w:w="3358"/>
      <w:gridCol w:w="3352"/>
    </w:tblGrid>
    <w:tr w:rsidR="00191E90" w:rsidRPr="00AC0B32" w14:paraId="58ABFDB0" w14:textId="77777777" w:rsidTr="00E17915">
      <w:trPr>
        <w:trHeight w:val="172"/>
      </w:trPr>
      <w:tc>
        <w:tcPr>
          <w:tcW w:w="3404" w:type="dxa"/>
          <w:shd w:val="clear" w:color="auto" w:fill="auto"/>
        </w:tcPr>
        <w:p w14:paraId="6F406C81" w14:textId="77777777" w:rsidR="00191E90" w:rsidRPr="007219ED" w:rsidRDefault="00191E90" w:rsidP="00191E90">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shd w:val="clear" w:color="auto" w:fill="auto"/>
        </w:tcPr>
        <w:p w14:paraId="158F80CF" w14:textId="60ADD399" w:rsidR="00191E90" w:rsidRPr="007219ED" w:rsidRDefault="00191E90" w:rsidP="0049605A">
          <w:pPr>
            <w:tabs>
              <w:tab w:val="left" w:pos="426"/>
              <w:tab w:val="left" w:pos="851"/>
              <w:tab w:val="left" w:pos="1560"/>
              <w:tab w:val="left" w:pos="1985"/>
              <w:tab w:val="left" w:pos="4536"/>
              <w:tab w:val="left" w:pos="5103"/>
            </w:tabs>
            <w:jc w:val="center"/>
            <w:rPr>
              <w:rFonts w:ascii="Arial" w:hAnsi="Arial" w:cs="Arial"/>
              <w:color w:val="000000"/>
              <w:sz w:val="15"/>
              <w:szCs w:val="16"/>
              <w:lang w:val="en-GB"/>
            </w:rPr>
          </w:pPr>
          <w:r w:rsidRPr="00774424">
            <w:rPr>
              <w:rFonts w:ascii="Calibri" w:hAnsi="Calibri"/>
              <w:iCs/>
              <w:sz w:val="16"/>
              <w:szCs w:val="16"/>
            </w:rPr>
            <w:t xml:space="preserve">Versión </w:t>
          </w:r>
          <w:r w:rsidR="0049605A">
            <w:rPr>
              <w:rFonts w:ascii="Calibri" w:hAnsi="Calibri"/>
              <w:iCs/>
              <w:sz w:val="16"/>
              <w:szCs w:val="16"/>
            </w:rPr>
            <w:t>2</w:t>
          </w:r>
          <w:r w:rsidRPr="00774424">
            <w:rPr>
              <w:rFonts w:ascii="Calibri" w:hAnsi="Calibri"/>
              <w:iCs/>
              <w:sz w:val="16"/>
              <w:szCs w:val="16"/>
            </w:rPr>
            <w:t xml:space="preserve">, Edición </w:t>
          </w:r>
          <w:r>
            <w:rPr>
              <w:rFonts w:ascii="Calibri" w:hAnsi="Calibri"/>
              <w:iCs/>
              <w:sz w:val="16"/>
              <w:szCs w:val="16"/>
            </w:rPr>
            <w:t>1</w:t>
          </w:r>
          <w:r w:rsidR="0049605A">
            <w:rPr>
              <w:rFonts w:ascii="Calibri" w:hAnsi="Calibri"/>
              <w:iCs/>
              <w:sz w:val="16"/>
              <w:szCs w:val="16"/>
            </w:rPr>
            <w:t>0-01-25</w:t>
          </w:r>
        </w:p>
      </w:tc>
      <w:tc>
        <w:tcPr>
          <w:tcW w:w="3391" w:type="dxa"/>
          <w:shd w:val="clear" w:color="auto" w:fill="auto"/>
        </w:tcPr>
        <w:p w14:paraId="3D4D4710" w14:textId="762F2F63" w:rsidR="00191E90" w:rsidRPr="007219ED" w:rsidRDefault="00191E90" w:rsidP="00191E90">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PAGE </w:instrText>
          </w:r>
          <w:r w:rsidRPr="007219ED">
            <w:rPr>
              <w:rFonts w:ascii="Arial" w:hAnsi="Arial" w:cs="Arial"/>
              <w:sz w:val="15"/>
              <w:szCs w:val="16"/>
            </w:rPr>
            <w:fldChar w:fldCharType="separate"/>
          </w:r>
          <w:r w:rsidR="00A83519">
            <w:rPr>
              <w:rFonts w:ascii="Arial" w:hAnsi="Arial" w:cs="Arial"/>
              <w:noProof/>
              <w:sz w:val="15"/>
              <w:szCs w:val="16"/>
            </w:rPr>
            <w:t>2</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NUMPAGES </w:instrText>
          </w:r>
          <w:r w:rsidRPr="007219ED">
            <w:rPr>
              <w:rFonts w:ascii="Arial" w:hAnsi="Arial" w:cs="Arial"/>
              <w:sz w:val="15"/>
              <w:szCs w:val="16"/>
            </w:rPr>
            <w:fldChar w:fldCharType="separate"/>
          </w:r>
          <w:r w:rsidR="00A83519">
            <w:rPr>
              <w:rFonts w:ascii="Arial" w:hAnsi="Arial" w:cs="Arial"/>
              <w:noProof/>
              <w:sz w:val="15"/>
              <w:szCs w:val="16"/>
            </w:rPr>
            <w:t>5</w:t>
          </w:r>
          <w:r w:rsidRPr="007219ED">
            <w:rPr>
              <w:rFonts w:ascii="Arial" w:hAnsi="Arial" w:cs="Arial"/>
              <w:sz w:val="15"/>
              <w:szCs w:val="16"/>
            </w:rPr>
            <w:fldChar w:fldCharType="end"/>
          </w:r>
        </w:p>
      </w:tc>
    </w:tr>
  </w:tbl>
  <w:p w14:paraId="1353A0EB" w14:textId="77777777" w:rsidR="00A21D1B" w:rsidRDefault="00A21D1B" w:rsidP="004E6F43">
    <w:pPr>
      <w:pStyle w:val="Piedepgina"/>
      <w:rPr>
        <w:rFonts w:ascii="Arial" w:hAnsi="Arial" w:cs="Arial"/>
        <w:sz w:val="18"/>
      </w:rPr>
    </w:pPr>
  </w:p>
  <w:p w14:paraId="0A510142" w14:textId="77777777" w:rsidR="00A21D1B" w:rsidRPr="00A45E67" w:rsidRDefault="00A21D1B">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788AB" w14:textId="77777777" w:rsidR="00E122AA" w:rsidRDefault="00E122AA">
      <w:r>
        <w:separator/>
      </w:r>
    </w:p>
  </w:footnote>
  <w:footnote w:type="continuationSeparator" w:id="0">
    <w:p w14:paraId="09F8753E" w14:textId="77777777" w:rsidR="00E122AA" w:rsidRDefault="00E122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ECA0" w14:textId="77777777" w:rsidR="00A21D1B" w:rsidRDefault="00A21D1B" w:rsidP="004E6F43">
    <w:pPr>
      <w:pStyle w:val="Encabezado"/>
      <w:rPr>
        <w:rFonts w:ascii="Arial" w:hAnsi="Arial" w:cs="Arial"/>
        <w:sz w:val="8"/>
        <w:szCs w:val="8"/>
        <w:lang w:val="es-ES"/>
      </w:rPr>
    </w:pPr>
  </w:p>
  <w:p w14:paraId="51A7882C" w14:textId="77777777" w:rsidR="00A21D1B" w:rsidRDefault="00A21D1B" w:rsidP="004E6F43">
    <w:pPr>
      <w:pStyle w:val="Encabezado"/>
      <w:rPr>
        <w:rFonts w:ascii="Arial" w:hAnsi="Arial" w:cs="Arial"/>
        <w:sz w:val="8"/>
        <w:szCs w:val="8"/>
        <w:lang w:val="es-ES"/>
      </w:rPr>
    </w:pPr>
  </w:p>
  <w:p w14:paraId="231FD5DB" w14:textId="77777777" w:rsidR="001543A1" w:rsidRDefault="001543A1" w:rsidP="004E6F43">
    <w:pPr>
      <w:pStyle w:val="Encabezado"/>
      <w:rPr>
        <w:rFonts w:ascii="Arial" w:hAnsi="Arial" w:cs="Arial"/>
        <w:sz w:val="8"/>
        <w:szCs w:val="8"/>
        <w:lang w:val="es-ES"/>
      </w:rPr>
    </w:pPr>
  </w:p>
  <w:p w14:paraId="175BEC2E" w14:textId="7F3EDF0A" w:rsidR="001543A1" w:rsidRDefault="00191E90" w:rsidP="004E6F43">
    <w:pPr>
      <w:pStyle w:val="Encabezado"/>
      <w:rPr>
        <w:rFonts w:ascii="Arial" w:hAnsi="Arial" w:cs="Arial"/>
        <w:sz w:val="8"/>
        <w:szCs w:val="8"/>
        <w:lang w:val="es-ES"/>
      </w:rPr>
    </w:pPr>
    <w:r>
      <w:rPr>
        <w:rFonts w:ascii="Arial" w:hAnsi="Arial" w:cs="Arial"/>
        <w:b/>
        <w:noProof/>
        <w:sz w:val="18"/>
        <w:lang w:val="en-US" w:eastAsia="en-US"/>
      </w:rPr>
      <w:drawing>
        <wp:anchor distT="0" distB="0" distL="114300" distR="114300" simplePos="0" relativeHeight="251658240" behindDoc="1" locked="0" layoutInCell="1" allowOverlap="1" wp14:anchorId="712C6AAB" wp14:editId="06A03BFB">
          <wp:simplePos x="0" y="0"/>
          <wp:positionH relativeFrom="column">
            <wp:posOffset>0</wp:posOffset>
          </wp:positionH>
          <wp:positionV relativeFrom="paragraph">
            <wp:posOffset>-3175</wp:posOffset>
          </wp:positionV>
          <wp:extent cx="1303020" cy="359410"/>
          <wp:effectExtent l="0" t="0" r="0" b="2540"/>
          <wp:wrapNone/>
          <wp:docPr id="16" name="Imagen 1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Interfaz de usuario gráfic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3020" cy="359410"/>
                  </a:xfrm>
                  <a:prstGeom prst="rect">
                    <a:avLst/>
                  </a:prstGeom>
                </pic:spPr>
              </pic:pic>
            </a:graphicData>
          </a:graphic>
        </wp:anchor>
      </w:drawing>
    </w:r>
  </w:p>
  <w:p w14:paraId="3C806E56" w14:textId="59541D23" w:rsidR="001543A1" w:rsidRDefault="00191E90" w:rsidP="00191E90">
    <w:pPr>
      <w:pStyle w:val="Encabezado"/>
      <w:tabs>
        <w:tab w:val="clear" w:pos="4536"/>
        <w:tab w:val="clear" w:pos="9072"/>
        <w:tab w:val="left" w:pos="7233"/>
      </w:tabs>
      <w:rPr>
        <w:rFonts w:ascii="Arial" w:hAnsi="Arial" w:cs="Arial"/>
        <w:sz w:val="8"/>
        <w:szCs w:val="8"/>
        <w:lang w:val="es-ES"/>
      </w:rPr>
    </w:pPr>
    <w:r>
      <w:rPr>
        <w:rFonts w:ascii="Arial" w:hAnsi="Arial" w:cs="Arial"/>
        <w:sz w:val="8"/>
        <w:szCs w:val="8"/>
        <w:lang w:val="es-ES"/>
      </w:rPr>
      <w:tab/>
    </w:r>
  </w:p>
  <w:p w14:paraId="2615B9FA" w14:textId="67417BDE" w:rsidR="000C4C34" w:rsidRPr="00191E90" w:rsidRDefault="000C4C34" w:rsidP="004D46F4">
    <w:pPr>
      <w:pStyle w:val="Encabezado"/>
      <w:ind w:left="-142"/>
      <w:rPr>
        <w:rFonts w:ascii="Arial" w:hAnsi="Arial" w:cs="Arial"/>
        <w:b/>
        <w:sz w:val="14"/>
        <w:szCs w:val="14"/>
        <w:lang w:val="es-ES"/>
      </w:rPr>
    </w:pPr>
  </w:p>
  <w:p w14:paraId="2A8C7268" w14:textId="77777777" w:rsidR="001543A1" w:rsidRPr="00191E90" w:rsidRDefault="001543A1" w:rsidP="004E6F43">
    <w:pPr>
      <w:pStyle w:val="Encabezado"/>
      <w:rPr>
        <w:rFonts w:ascii="Arial" w:hAnsi="Arial" w:cs="Arial"/>
        <w:sz w:val="14"/>
        <w:szCs w:val="14"/>
        <w:lang w:val="es-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914"/>
      <w:gridCol w:w="914"/>
      <w:gridCol w:w="914"/>
      <w:gridCol w:w="914"/>
    </w:tblGrid>
    <w:tr w:rsidR="009C031D" w:rsidRPr="001F79A5" w14:paraId="0D1D7E0F" w14:textId="77777777" w:rsidTr="009C031D">
      <w:trPr>
        <w:trHeight w:val="248"/>
        <w:jc w:val="right"/>
      </w:trPr>
      <w:tc>
        <w:tcPr>
          <w:tcW w:w="914" w:type="dxa"/>
          <w:shd w:val="clear" w:color="auto" w:fill="auto"/>
          <w:vAlign w:val="center"/>
        </w:tcPr>
        <w:p w14:paraId="690DB74D" w14:textId="77777777" w:rsidR="001543A1" w:rsidRPr="001F79A5" w:rsidRDefault="001543A1" w:rsidP="001F79A5">
          <w:pPr>
            <w:tabs>
              <w:tab w:val="center" w:pos="4536"/>
              <w:tab w:val="right" w:pos="9072"/>
            </w:tabs>
            <w:jc w:val="center"/>
            <w:rPr>
              <w:rFonts w:ascii="Arial" w:hAnsi="Arial" w:cs="Arial"/>
              <w:sz w:val="16"/>
              <w:szCs w:val="16"/>
            </w:rPr>
          </w:pPr>
          <w:r w:rsidRPr="001F79A5">
            <w:rPr>
              <w:rFonts w:ascii="Arial" w:hAnsi="Arial" w:cs="Arial"/>
              <w:b/>
              <w:bCs/>
              <w:sz w:val="16"/>
              <w:szCs w:val="16"/>
              <w:lang w:val="es-ES_tradnl"/>
            </w:rPr>
            <w:t>Cód</w:t>
          </w:r>
        </w:p>
      </w:tc>
      <w:tc>
        <w:tcPr>
          <w:tcW w:w="914" w:type="dxa"/>
          <w:shd w:val="clear" w:color="auto" w:fill="auto"/>
          <w:vAlign w:val="center"/>
        </w:tcPr>
        <w:p w14:paraId="4E3DF5AA" w14:textId="28AF391C" w:rsidR="001543A1" w:rsidRPr="001F79A5" w:rsidRDefault="001543A1" w:rsidP="009C031D">
          <w:pPr>
            <w:tabs>
              <w:tab w:val="center" w:pos="4536"/>
              <w:tab w:val="right" w:pos="9072"/>
            </w:tabs>
            <w:rPr>
              <w:rFonts w:ascii="Arial" w:hAnsi="Arial" w:cs="Arial"/>
              <w:sz w:val="16"/>
              <w:szCs w:val="16"/>
            </w:rPr>
          </w:pPr>
        </w:p>
      </w:tc>
      <w:tc>
        <w:tcPr>
          <w:tcW w:w="914" w:type="dxa"/>
          <w:shd w:val="clear" w:color="auto" w:fill="auto"/>
          <w:vAlign w:val="center"/>
        </w:tcPr>
        <w:p w14:paraId="3A065BCA" w14:textId="1CEB5F10" w:rsidR="001543A1" w:rsidRPr="001F79A5" w:rsidRDefault="003B654B" w:rsidP="001F79A5">
          <w:pPr>
            <w:tabs>
              <w:tab w:val="center" w:pos="4536"/>
              <w:tab w:val="right" w:pos="9072"/>
            </w:tabs>
            <w:jc w:val="center"/>
            <w:rPr>
              <w:rFonts w:ascii="Arial" w:hAnsi="Arial" w:cs="Arial"/>
              <w:sz w:val="16"/>
              <w:szCs w:val="16"/>
            </w:rPr>
          </w:pPr>
          <w:r>
            <w:rPr>
              <w:rFonts w:ascii="Arial" w:hAnsi="Arial" w:cs="Arial"/>
              <w:sz w:val="16"/>
              <w:szCs w:val="16"/>
            </w:rPr>
            <w:t>BD</w:t>
          </w:r>
          <w:r w:rsidR="00A71819">
            <w:rPr>
              <w:rFonts w:ascii="Arial" w:hAnsi="Arial" w:cs="Arial"/>
              <w:sz w:val="16"/>
              <w:szCs w:val="16"/>
            </w:rPr>
            <w:t>1</w:t>
          </w:r>
          <w:r w:rsidR="009C031D">
            <w:rPr>
              <w:rFonts w:ascii="Arial" w:hAnsi="Arial" w:cs="Arial"/>
              <w:sz w:val="16"/>
              <w:szCs w:val="16"/>
            </w:rPr>
            <w:t>-PER</w:t>
          </w:r>
        </w:p>
      </w:tc>
      <w:tc>
        <w:tcPr>
          <w:tcW w:w="914" w:type="dxa"/>
          <w:shd w:val="clear" w:color="auto" w:fill="auto"/>
          <w:vAlign w:val="center"/>
        </w:tcPr>
        <w:p w14:paraId="20FC36D7" w14:textId="377471D5" w:rsidR="001543A1" w:rsidRPr="001F79A5" w:rsidRDefault="001543A1" w:rsidP="001F79A5">
          <w:pPr>
            <w:tabs>
              <w:tab w:val="center" w:pos="4536"/>
              <w:tab w:val="right" w:pos="9072"/>
            </w:tabs>
            <w:jc w:val="center"/>
            <w:rPr>
              <w:rFonts w:ascii="Arial" w:hAnsi="Arial" w:cs="Arial"/>
              <w:sz w:val="16"/>
              <w:szCs w:val="16"/>
            </w:rPr>
          </w:pPr>
        </w:p>
      </w:tc>
      <w:tc>
        <w:tcPr>
          <w:tcW w:w="914" w:type="dxa"/>
          <w:shd w:val="clear" w:color="auto" w:fill="auto"/>
          <w:vAlign w:val="center"/>
        </w:tcPr>
        <w:p w14:paraId="06D0A383" w14:textId="3E9C8B89" w:rsidR="001543A1" w:rsidRPr="001F79A5" w:rsidRDefault="001543A1" w:rsidP="001F79A5">
          <w:pPr>
            <w:tabs>
              <w:tab w:val="center" w:pos="4536"/>
              <w:tab w:val="right" w:pos="9072"/>
            </w:tabs>
            <w:rPr>
              <w:rFonts w:ascii="Arial" w:hAnsi="Arial" w:cs="Arial"/>
              <w:sz w:val="16"/>
              <w:szCs w:val="16"/>
            </w:rPr>
          </w:pPr>
        </w:p>
      </w:tc>
    </w:tr>
  </w:tbl>
  <w:p w14:paraId="3AAFB9AB" w14:textId="77777777" w:rsidR="001543A1" w:rsidRDefault="001543A1" w:rsidP="004E6F43">
    <w:pPr>
      <w:pStyle w:val="Encabezado"/>
      <w:rPr>
        <w:rFonts w:ascii="Arial" w:hAnsi="Arial" w:cs="Arial"/>
        <w:sz w:val="8"/>
        <w:szCs w:val="8"/>
        <w:lang w:val="es-ES"/>
      </w:rPr>
    </w:pPr>
  </w:p>
  <w:p w14:paraId="03F12D94" w14:textId="77777777" w:rsidR="001543A1" w:rsidRDefault="001543A1" w:rsidP="004E6F43">
    <w:pPr>
      <w:pStyle w:val="Encabezado"/>
      <w:rPr>
        <w:rFonts w:ascii="Arial" w:hAnsi="Arial" w:cs="Arial"/>
        <w:sz w:val="8"/>
        <w:szCs w:val="8"/>
        <w:lang w:val="es-ES"/>
      </w:rPr>
    </w:pPr>
  </w:p>
  <w:p w14:paraId="6D04C269" w14:textId="77777777" w:rsidR="001C3FAA" w:rsidRDefault="001C3FAA" w:rsidP="004E6F43">
    <w:pPr>
      <w:pStyle w:val="Encabezado"/>
      <w:rPr>
        <w:rFonts w:ascii="Arial" w:hAnsi="Arial" w:cs="Arial"/>
        <w:sz w:val="8"/>
        <w:szCs w:val="8"/>
        <w:lang w:val="es-ES"/>
      </w:rPr>
    </w:pPr>
  </w:p>
  <w:p w14:paraId="566E3D3D" w14:textId="77777777" w:rsidR="001543A1" w:rsidRDefault="001543A1" w:rsidP="004E6F43">
    <w:pPr>
      <w:pStyle w:val="Encabezado"/>
      <w:rPr>
        <w:rFonts w:ascii="Arial" w:hAnsi="Arial" w:cs="Arial"/>
        <w:sz w:val="8"/>
        <w:szCs w:val="8"/>
        <w:lang w:val="es-ES"/>
      </w:rPr>
    </w:pPr>
  </w:p>
  <w:p w14:paraId="480BE639" w14:textId="52086004" w:rsidR="00C52044" w:rsidRPr="0049605A" w:rsidRDefault="003B654B" w:rsidP="00A71819">
    <w:pPr>
      <w:pStyle w:val="Encabezado"/>
      <w:rPr>
        <w:rFonts w:ascii="Arial" w:hAnsi="Arial" w:cs="Arial"/>
        <w:b/>
        <w:color w:val="000000"/>
        <w:sz w:val="23"/>
        <w:szCs w:val="23"/>
        <w:lang w:val="es-BO" w:eastAsia="es-PE"/>
      </w:rPr>
    </w:pPr>
    <w:r w:rsidRPr="0049605A">
      <w:rPr>
        <w:rFonts w:ascii="Arial" w:hAnsi="Arial" w:cs="Arial"/>
        <w:b/>
        <w:color w:val="000000"/>
        <w:sz w:val="23"/>
        <w:szCs w:val="23"/>
        <w:lang w:val="es-BO" w:eastAsia="es-PE"/>
      </w:rPr>
      <w:t>CONTRATO DE LOCACION DE SERVICIOS PROFESIONALES</w:t>
    </w:r>
  </w:p>
  <w:p w14:paraId="265867AD" w14:textId="77777777" w:rsidR="003B654B" w:rsidRPr="0049605A" w:rsidRDefault="003B654B" w:rsidP="00A71819">
    <w:pPr>
      <w:pStyle w:val="Encabezado"/>
      <w:rPr>
        <w:rFonts w:ascii="Arial" w:hAnsi="Arial" w:cs="Arial"/>
        <w:b/>
        <w:color w:val="000000"/>
        <w:lang w:val="es-BO" w:eastAsia="es-PE"/>
      </w:rPr>
    </w:pPr>
  </w:p>
  <w:p w14:paraId="5E55FE15" w14:textId="77777777" w:rsidR="001C3FAA" w:rsidRPr="00A45E67" w:rsidRDefault="001C3FAA">
    <w:pPr>
      <w:pStyle w:val="Encabezado"/>
      <w:rPr>
        <w:rFonts w:ascii="Arial" w:hAnsi="Arial" w:cs="Arial"/>
        <w:sz w:val="8"/>
        <w:szCs w:val="8"/>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95418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E23F2"/>
    <w:multiLevelType w:val="hybridMultilevel"/>
    <w:tmpl w:val="DB9232BC"/>
    <w:lvl w:ilvl="0" w:tplc="66ECEA02">
      <w:start w:val="1"/>
      <w:numFmt w:val="decimal"/>
      <w:lvlText w:val="%1."/>
      <w:lvlJc w:val="left"/>
      <w:pPr>
        <w:ind w:left="360" w:hanging="360"/>
      </w:pPr>
      <w:rPr>
        <w:rFonts w:hint="default"/>
        <w:sz w:val="21"/>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099D07B4"/>
    <w:multiLevelType w:val="hybridMultilevel"/>
    <w:tmpl w:val="8E1E9EDA"/>
    <w:lvl w:ilvl="0" w:tplc="4E7A0674">
      <w:start w:val="1"/>
      <w:numFmt w:val="low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E3F0BB2"/>
    <w:multiLevelType w:val="hybridMultilevel"/>
    <w:tmpl w:val="CDA24C5C"/>
    <w:lvl w:ilvl="0" w:tplc="86284A0A">
      <w:start w:val="1"/>
      <w:numFmt w:val="lowerRoman"/>
      <w:lvlText w:val="%1)"/>
      <w:lvlJc w:val="left"/>
      <w:pPr>
        <w:ind w:left="2136" w:hanging="72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 w15:restartNumberingAfterBreak="0">
    <w:nsid w:val="2DA95AB1"/>
    <w:multiLevelType w:val="hybridMultilevel"/>
    <w:tmpl w:val="6EFAD066"/>
    <w:lvl w:ilvl="0" w:tplc="71147DF6">
      <w:start w:val="1"/>
      <w:numFmt w:val="decimal"/>
      <w:lvlText w:val="%1."/>
      <w:lvlJc w:val="left"/>
      <w:pPr>
        <w:ind w:left="720" w:hanging="360"/>
      </w:pPr>
      <w:rPr>
        <w:rFonts w:hint="default"/>
        <w:b/>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5" w15:restartNumberingAfterBreak="0">
    <w:nsid w:val="48D00549"/>
    <w:multiLevelType w:val="hybridMultilevel"/>
    <w:tmpl w:val="B548323C"/>
    <w:lvl w:ilvl="0" w:tplc="71147DF6">
      <w:start w:val="1"/>
      <w:numFmt w:val="decimal"/>
      <w:lvlText w:val="%1."/>
      <w:lvlJc w:val="left"/>
      <w:pPr>
        <w:ind w:left="720" w:hanging="360"/>
      </w:pPr>
      <w:rPr>
        <w:rFonts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B5D6249"/>
    <w:multiLevelType w:val="hybridMultilevel"/>
    <w:tmpl w:val="A5A2B75C"/>
    <w:lvl w:ilvl="0" w:tplc="040A0015">
      <w:start w:val="1"/>
      <w:numFmt w:val="upperLetter"/>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4CFF18BF"/>
    <w:multiLevelType w:val="hybridMultilevel"/>
    <w:tmpl w:val="0278F7A2"/>
    <w:lvl w:ilvl="0" w:tplc="71147DF6">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DFB51A2"/>
    <w:multiLevelType w:val="multilevel"/>
    <w:tmpl w:val="1DBAF26E"/>
    <w:lvl w:ilvl="0">
      <w:start w:val="5"/>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lowerLetter"/>
      <w:lvlText w:val="%5."/>
      <w:lvlJc w:val="left"/>
      <w:pPr>
        <w:ind w:left="1800" w:hanging="360"/>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001E01"/>
    <w:multiLevelType w:val="hybridMultilevel"/>
    <w:tmpl w:val="F8A8CFAA"/>
    <w:lvl w:ilvl="0" w:tplc="90C8F66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F855760"/>
    <w:multiLevelType w:val="hybridMultilevel"/>
    <w:tmpl w:val="5C76AC9E"/>
    <w:lvl w:ilvl="0" w:tplc="CB3C7C14">
      <w:start w:val="1"/>
      <w:numFmt w:val="decimal"/>
      <w:lvlText w:val="%1."/>
      <w:lvlJc w:val="left"/>
      <w:pPr>
        <w:ind w:left="360" w:hanging="360"/>
      </w:pPr>
      <w:rPr>
        <w:rFonts w:hint="default"/>
        <w:sz w:val="21"/>
        <w:szCs w:val="22"/>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57A238BD"/>
    <w:multiLevelType w:val="hybridMultilevel"/>
    <w:tmpl w:val="F8CAFB86"/>
    <w:lvl w:ilvl="0" w:tplc="4E7A0674">
      <w:start w:val="1"/>
      <w:numFmt w:val="lowerRoman"/>
      <w:lvlText w:val="%1."/>
      <w:lvlJc w:val="right"/>
      <w:pPr>
        <w:ind w:left="1428" w:hanging="360"/>
      </w:pPr>
      <w:rPr>
        <w:rFonts w:hint="default"/>
        <w:b/>
      </w:rPr>
    </w:lvl>
    <w:lvl w:ilvl="1" w:tplc="040A0019">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12" w15:restartNumberingAfterBreak="0">
    <w:nsid w:val="58143949"/>
    <w:multiLevelType w:val="hybridMultilevel"/>
    <w:tmpl w:val="331AE9E4"/>
    <w:lvl w:ilvl="0" w:tplc="64E07698">
      <w:start w:val="1"/>
      <w:numFmt w:val="decimal"/>
      <w:lvlText w:val="%1."/>
      <w:lvlJc w:val="left"/>
      <w:pPr>
        <w:ind w:left="360" w:hanging="360"/>
      </w:pPr>
      <w:rPr>
        <w:rFonts w:hint="default"/>
        <w:b/>
        <w:sz w:val="21"/>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63A201E7"/>
    <w:multiLevelType w:val="multilevel"/>
    <w:tmpl w:val="1DBAF26E"/>
    <w:lvl w:ilvl="0">
      <w:start w:val="5"/>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lowerLetter"/>
      <w:lvlText w:val="%5."/>
      <w:lvlJc w:val="left"/>
      <w:pPr>
        <w:ind w:left="1800" w:hanging="360"/>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A7423C"/>
    <w:multiLevelType w:val="hybridMultilevel"/>
    <w:tmpl w:val="1A2C6410"/>
    <w:lvl w:ilvl="0" w:tplc="4E7A0674">
      <w:start w:val="1"/>
      <w:numFmt w:val="lowerRoman"/>
      <w:lvlText w:val="%1."/>
      <w:lvlJc w:val="righ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77E6112"/>
    <w:multiLevelType w:val="hybridMultilevel"/>
    <w:tmpl w:val="73982A22"/>
    <w:lvl w:ilvl="0" w:tplc="9E6C0808">
      <w:start w:val="1"/>
      <w:numFmt w:val="decimal"/>
      <w:lvlText w:val="%1."/>
      <w:lvlJc w:val="left"/>
      <w:pPr>
        <w:ind w:left="152" w:hanging="152"/>
      </w:pPr>
      <w:rPr>
        <w:rFonts w:hint="default"/>
        <w:b/>
      </w:rPr>
    </w:lvl>
    <w:lvl w:ilvl="1" w:tplc="040A0019" w:tentative="1">
      <w:start w:val="1"/>
      <w:numFmt w:val="lowerLetter"/>
      <w:lvlText w:val="%2."/>
      <w:lvlJc w:val="left"/>
      <w:pPr>
        <w:ind w:left="872" w:hanging="360"/>
      </w:pPr>
    </w:lvl>
    <w:lvl w:ilvl="2" w:tplc="040A001B" w:tentative="1">
      <w:start w:val="1"/>
      <w:numFmt w:val="lowerRoman"/>
      <w:lvlText w:val="%3."/>
      <w:lvlJc w:val="right"/>
      <w:pPr>
        <w:ind w:left="1592" w:hanging="180"/>
      </w:pPr>
    </w:lvl>
    <w:lvl w:ilvl="3" w:tplc="040A000F" w:tentative="1">
      <w:start w:val="1"/>
      <w:numFmt w:val="decimal"/>
      <w:lvlText w:val="%4."/>
      <w:lvlJc w:val="left"/>
      <w:pPr>
        <w:ind w:left="2312" w:hanging="360"/>
      </w:pPr>
    </w:lvl>
    <w:lvl w:ilvl="4" w:tplc="040A0019" w:tentative="1">
      <w:start w:val="1"/>
      <w:numFmt w:val="lowerLetter"/>
      <w:lvlText w:val="%5."/>
      <w:lvlJc w:val="left"/>
      <w:pPr>
        <w:ind w:left="3032" w:hanging="360"/>
      </w:pPr>
    </w:lvl>
    <w:lvl w:ilvl="5" w:tplc="040A001B" w:tentative="1">
      <w:start w:val="1"/>
      <w:numFmt w:val="lowerRoman"/>
      <w:lvlText w:val="%6."/>
      <w:lvlJc w:val="right"/>
      <w:pPr>
        <w:ind w:left="3752" w:hanging="180"/>
      </w:pPr>
    </w:lvl>
    <w:lvl w:ilvl="6" w:tplc="040A000F" w:tentative="1">
      <w:start w:val="1"/>
      <w:numFmt w:val="decimal"/>
      <w:lvlText w:val="%7."/>
      <w:lvlJc w:val="left"/>
      <w:pPr>
        <w:ind w:left="4472" w:hanging="360"/>
      </w:pPr>
    </w:lvl>
    <w:lvl w:ilvl="7" w:tplc="040A0019" w:tentative="1">
      <w:start w:val="1"/>
      <w:numFmt w:val="lowerLetter"/>
      <w:lvlText w:val="%8."/>
      <w:lvlJc w:val="left"/>
      <w:pPr>
        <w:ind w:left="5192" w:hanging="360"/>
      </w:pPr>
    </w:lvl>
    <w:lvl w:ilvl="8" w:tplc="040A001B" w:tentative="1">
      <w:start w:val="1"/>
      <w:numFmt w:val="lowerRoman"/>
      <w:lvlText w:val="%9."/>
      <w:lvlJc w:val="right"/>
      <w:pPr>
        <w:ind w:left="5912" w:hanging="180"/>
      </w:pPr>
    </w:lvl>
  </w:abstractNum>
  <w:num w:numId="1">
    <w:abstractNumId w:val="10"/>
  </w:num>
  <w:num w:numId="2">
    <w:abstractNumId w:val="1"/>
  </w:num>
  <w:num w:numId="3">
    <w:abstractNumId w:val="9"/>
  </w:num>
  <w:num w:numId="4">
    <w:abstractNumId w:val="12"/>
  </w:num>
  <w:num w:numId="5">
    <w:abstractNumId w:val="0"/>
  </w:num>
  <w:num w:numId="6">
    <w:abstractNumId w:val="6"/>
  </w:num>
  <w:num w:numId="7">
    <w:abstractNumId w:val="15"/>
  </w:num>
  <w:num w:numId="8">
    <w:abstractNumId w:val="7"/>
  </w:num>
  <w:num w:numId="9">
    <w:abstractNumId w:val="4"/>
  </w:num>
  <w:num w:numId="10">
    <w:abstractNumId w:val="5"/>
  </w:num>
  <w:num w:numId="11">
    <w:abstractNumId w:val="14"/>
  </w:num>
  <w:num w:numId="12">
    <w:abstractNumId w:val="2"/>
  </w:num>
  <w:num w:numId="13">
    <w:abstractNumId w:val="3"/>
  </w:num>
  <w:num w:numId="14">
    <w:abstractNumId w:val="11"/>
  </w:num>
  <w:num w:numId="15">
    <w:abstractNumId w:val="13"/>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B"/>
    <w:rsid w:val="00021DA0"/>
    <w:rsid w:val="00022BBE"/>
    <w:rsid w:val="00041407"/>
    <w:rsid w:val="000454A7"/>
    <w:rsid w:val="000501E6"/>
    <w:rsid w:val="000573CA"/>
    <w:rsid w:val="000646C5"/>
    <w:rsid w:val="000730E4"/>
    <w:rsid w:val="00077E46"/>
    <w:rsid w:val="00081BE4"/>
    <w:rsid w:val="000836D6"/>
    <w:rsid w:val="0008524F"/>
    <w:rsid w:val="000856C8"/>
    <w:rsid w:val="00086BA8"/>
    <w:rsid w:val="000A7376"/>
    <w:rsid w:val="000A7E90"/>
    <w:rsid w:val="000B4B6B"/>
    <w:rsid w:val="000B64E4"/>
    <w:rsid w:val="000C00A1"/>
    <w:rsid w:val="000C4C34"/>
    <w:rsid w:val="000D1CB4"/>
    <w:rsid w:val="000D3333"/>
    <w:rsid w:val="000D5B87"/>
    <w:rsid w:val="000F3F18"/>
    <w:rsid w:val="001065A5"/>
    <w:rsid w:val="00113919"/>
    <w:rsid w:val="0011750E"/>
    <w:rsid w:val="00124695"/>
    <w:rsid w:val="00127C7D"/>
    <w:rsid w:val="0013359C"/>
    <w:rsid w:val="00133789"/>
    <w:rsid w:val="00135E6A"/>
    <w:rsid w:val="00136838"/>
    <w:rsid w:val="00137E39"/>
    <w:rsid w:val="001400D5"/>
    <w:rsid w:val="00143B5D"/>
    <w:rsid w:val="001446CC"/>
    <w:rsid w:val="00153D51"/>
    <w:rsid w:val="001543A1"/>
    <w:rsid w:val="00155AC6"/>
    <w:rsid w:val="00157E5F"/>
    <w:rsid w:val="00186045"/>
    <w:rsid w:val="00191E90"/>
    <w:rsid w:val="001A690B"/>
    <w:rsid w:val="001B099C"/>
    <w:rsid w:val="001B4479"/>
    <w:rsid w:val="001C35D5"/>
    <w:rsid w:val="001C3FAA"/>
    <w:rsid w:val="001C614A"/>
    <w:rsid w:val="001D146B"/>
    <w:rsid w:val="001D33D1"/>
    <w:rsid w:val="001D3474"/>
    <w:rsid w:val="001E0CDB"/>
    <w:rsid w:val="001E7151"/>
    <w:rsid w:val="001E780A"/>
    <w:rsid w:val="001F0D34"/>
    <w:rsid w:val="001F5405"/>
    <w:rsid w:val="001F79A5"/>
    <w:rsid w:val="00201DAF"/>
    <w:rsid w:val="0020574A"/>
    <w:rsid w:val="00216123"/>
    <w:rsid w:val="002251D0"/>
    <w:rsid w:val="00227FEB"/>
    <w:rsid w:val="00230C24"/>
    <w:rsid w:val="00231818"/>
    <w:rsid w:val="00231C1B"/>
    <w:rsid w:val="00237711"/>
    <w:rsid w:val="00246E57"/>
    <w:rsid w:val="00250520"/>
    <w:rsid w:val="00250AF5"/>
    <w:rsid w:val="002562FB"/>
    <w:rsid w:val="0026167D"/>
    <w:rsid w:val="00275720"/>
    <w:rsid w:val="002806CD"/>
    <w:rsid w:val="0028612B"/>
    <w:rsid w:val="002868C4"/>
    <w:rsid w:val="00287118"/>
    <w:rsid w:val="00294361"/>
    <w:rsid w:val="00294B45"/>
    <w:rsid w:val="002A16D4"/>
    <w:rsid w:val="002B13EA"/>
    <w:rsid w:val="002B3CAA"/>
    <w:rsid w:val="002B7A6F"/>
    <w:rsid w:val="002C144D"/>
    <w:rsid w:val="002E6B82"/>
    <w:rsid w:val="00302C1F"/>
    <w:rsid w:val="003033FB"/>
    <w:rsid w:val="003047A0"/>
    <w:rsid w:val="00304FEE"/>
    <w:rsid w:val="00321F34"/>
    <w:rsid w:val="00325E3F"/>
    <w:rsid w:val="0032640A"/>
    <w:rsid w:val="00330923"/>
    <w:rsid w:val="00332453"/>
    <w:rsid w:val="003364C3"/>
    <w:rsid w:val="00337D1D"/>
    <w:rsid w:val="00347F8D"/>
    <w:rsid w:val="00351530"/>
    <w:rsid w:val="00374D70"/>
    <w:rsid w:val="003974D2"/>
    <w:rsid w:val="003A45B3"/>
    <w:rsid w:val="003B654B"/>
    <w:rsid w:val="003B6BD9"/>
    <w:rsid w:val="003C2434"/>
    <w:rsid w:val="003D305B"/>
    <w:rsid w:val="003D327E"/>
    <w:rsid w:val="003D6D45"/>
    <w:rsid w:val="003D6F86"/>
    <w:rsid w:val="003E6E93"/>
    <w:rsid w:val="00414BF6"/>
    <w:rsid w:val="004248EE"/>
    <w:rsid w:val="00433476"/>
    <w:rsid w:val="00450CFD"/>
    <w:rsid w:val="00450FE4"/>
    <w:rsid w:val="004542CD"/>
    <w:rsid w:val="004565D5"/>
    <w:rsid w:val="00462964"/>
    <w:rsid w:val="0047714E"/>
    <w:rsid w:val="004818E9"/>
    <w:rsid w:val="0048193B"/>
    <w:rsid w:val="00487912"/>
    <w:rsid w:val="0049605A"/>
    <w:rsid w:val="004A7718"/>
    <w:rsid w:val="004B234F"/>
    <w:rsid w:val="004C17E1"/>
    <w:rsid w:val="004C495A"/>
    <w:rsid w:val="004D007E"/>
    <w:rsid w:val="004D0DEC"/>
    <w:rsid w:val="004D46F4"/>
    <w:rsid w:val="004E6DA2"/>
    <w:rsid w:val="004E6F43"/>
    <w:rsid w:val="004E737D"/>
    <w:rsid w:val="004F01DB"/>
    <w:rsid w:val="004F11D9"/>
    <w:rsid w:val="00501C64"/>
    <w:rsid w:val="00504705"/>
    <w:rsid w:val="0050753E"/>
    <w:rsid w:val="00514DBF"/>
    <w:rsid w:val="00531F30"/>
    <w:rsid w:val="0053311E"/>
    <w:rsid w:val="0053394E"/>
    <w:rsid w:val="00541DE8"/>
    <w:rsid w:val="0055293D"/>
    <w:rsid w:val="00553542"/>
    <w:rsid w:val="005548A0"/>
    <w:rsid w:val="005646CF"/>
    <w:rsid w:val="005821AA"/>
    <w:rsid w:val="00582B30"/>
    <w:rsid w:val="00590AC0"/>
    <w:rsid w:val="005A12CB"/>
    <w:rsid w:val="005A1AF1"/>
    <w:rsid w:val="005A59D5"/>
    <w:rsid w:val="005B108F"/>
    <w:rsid w:val="005B3453"/>
    <w:rsid w:val="005C1EAC"/>
    <w:rsid w:val="005C4B2C"/>
    <w:rsid w:val="005C6BAE"/>
    <w:rsid w:val="005D50CE"/>
    <w:rsid w:val="005D5C99"/>
    <w:rsid w:val="005E13B8"/>
    <w:rsid w:val="005E59A8"/>
    <w:rsid w:val="005F2BD2"/>
    <w:rsid w:val="005F4667"/>
    <w:rsid w:val="006003E5"/>
    <w:rsid w:val="006010C8"/>
    <w:rsid w:val="006048E7"/>
    <w:rsid w:val="00605E25"/>
    <w:rsid w:val="00614585"/>
    <w:rsid w:val="006212D2"/>
    <w:rsid w:val="00621795"/>
    <w:rsid w:val="0063399D"/>
    <w:rsid w:val="00633B96"/>
    <w:rsid w:val="006509EB"/>
    <w:rsid w:val="0065724C"/>
    <w:rsid w:val="00657E12"/>
    <w:rsid w:val="006609B3"/>
    <w:rsid w:val="00663D0E"/>
    <w:rsid w:val="00667C2C"/>
    <w:rsid w:val="006700AE"/>
    <w:rsid w:val="00693D16"/>
    <w:rsid w:val="006B1B06"/>
    <w:rsid w:val="006B78DF"/>
    <w:rsid w:val="006C568F"/>
    <w:rsid w:val="006D69CA"/>
    <w:rsid w:val="006F5721"/>
    <w:rsid w:val="00703356"/>
    <w:rsid w:val="00713B1D"/>
    <w:rsid w:val="007219ED"/>
    <w:rsid w:val="00721AC1"/>
    <w:rsid w:val="00722DB4"/>
    <w:rsid w:val="007245C6"/>
    <w:rsid w:val="00727102"/>
    <w:rsid w:val="00727859"/>
    <w:rsid w:val="00731E6B"/>
    <w:rsid w:val="007359E3"/>
    <w:rsid w:val="00737F6C"/>
    <w:rsid w:val="00747E62"/>
    <w:rsid w:val="007520D0"/>
    <w:rsid w:val="007531AD"/>
    <w:rsid w:val="00756685"/>
    <w:rsid w:val="00757DAF"/>
    <w:rsid w:val="00765B03"/>
    <w:rsid w:val="00772F68"/>
    <w:rsid w:val="00773FB8"/>
    <w:rsid w:val="00785E29"/>
    <w:rsid w:val="0079388E"/>
    <w:rsid w:val="00795E82"/>
    <w:rsid w:val="00797D39"/>
    <w:rsid w:val="007A5A02"/>
    <w:rsid w:val="007B54EE"/>
    <w:rsid w:val="007D0056"/>
    <w:rsid w:val="007E00FC"/>
    <w:rsid w:val="007E3E92"/>
    <w:rsid w:val="007E77B6"/>
    <w:rsid w:val="007F32DF"/>
    <w:rsid w:val="007F4AA6"/>
    <w:rsid w:val="00800E88"/>
    <w:rsid w:val="00802AD6"/>
    <w:rsid w:val="00811413"/>
    <w:rsid w:val="008215E1"/>
    <w:rsid w:val="00823A79"/>
    <w:rsid w:val="00825AA3"/>
    <w:rsid w:val="00842C1E"/>
    <w:rsid w:val="00850845"/>
    <w:rsid w:val="00852EC6"/>
    <w:rsid w:val="008704AD"/>
    <w:rsid w:val="00871696"/>
    <w:rsid w:val="00872E22"/>
    <w:rsid w:val="008739D7"/>
    <w:rsid w:val="008807DE"/>
    <w:rsid w:val="008864E6"/>
    <w:rsid w:val="008A0360"/>
    <w:rsid w:val="008A748E"/>
    <w:rsid w:val="008B218B"/>
    <w:rsid w:val="008C43B9"/>
    <w:rsid w:val="008E4C06"/>
    <w:rsid w:val="008F681F"/>
    <w:rsid w:val="00907913"/>
    <w:rsid w:val="00910260"/>
    <w:rsid w:val="00926873"/>
    <w:rsid w:val="00927C04"/>
    <w:rsid w:val="00930DB8"/>
    <w:rsid w:val="0094059D"/>
    <w:rsid w:val="009442B6"/>
    <w:rsid w:val="00952B20"/>
    <w:rsid w:val="00967BE9"/>
    <w:rsid w:val="00971720"/>
    <w:rsid w:val="00974111"/>
    <w:rsid w:val="0098088A"/>
    <w:rsid w:val="009912DE"/>
    <w:rsid w:val="00992381"/>
    <w:rsid w:val="009933F9"/>
    <w:rsid w:val="009A08DC"/>
    <w:rsid w:val="009C031D"/>
    <w:rsid w:val="009E3B68"/>
    <w:rsid w:val="009F5E18"/>
    <w:rsid w:val="00A00A3F"/>
    <w:rsid w:val="00A14B40"/>
    <w:rsid w:val="00A21D1B"/>
    <w:rsid w:val="00A26EBD"/>
    <w:rsid w:val="00A3414E"/>
    <w:rsid w:val="00A344C9"/>
    <w:rsid w:val="00A41264"/>
    <w:rsid w:val="00A43E8B"/>
    <w:rsid w:val="00A4557F"/>
    <w:rsid w:val="00A45E67"/>
    <w:rsid w:val="00A47F65"/>
    <w:rsid w:val="00A71819"/>
    <w:rsid w:val="00A71C33"/>
    <w:rsid w:val="00A7701C"/>
    <w:rsid w:val="00A83519"/>
    <w:rsid w:val="00A9372C"/>
    <w:rsid w:val="00A96105"/>
    <w:rsid w:val="00A96F09"/>
    <w:rsid w:val="00A97CFD"/>
    <w:rsid w:val="00AB45F1"/>
    <w:rsid w:val="00AC7E50"/>
    <w:rsid w:val="00AD0B69"/>
    <w:rsid w:val="00AD6C43"/>
    <w:rsid w:val="00AE317C"/>
    <w:rsid w:val="00AE3AA6"/>
    <w:rsid w:val="00AE4D33"/>
    <w:rsid w:val="00AE68C7"/>
    <w:rsid w:val="00AF4552"/>
    <w:rsid w:val="00AF747A"/>
    <w:rsid w:val="00B02060"/>
    <w:rsid w:val="00B1232D"/>
    <w:rsid w:val="00B140FD"/>
    <w:rsid w:val="00B31BCD"/>
    <w:rsid w:val="00B32876"/>
    <w:rsid w:val="00B41CE2"/>
    <w:rsid w:val="00B50047"/>
    <w:rsid w:val="00B5159D"/>
    <w:rsid w:val="00B527CF"/>
    <w:rsid w:val="00B54625"/>
    <w:rsid w:val="00B62C2C"/>
    <w:rsid w:val="00B73B82"/>
    <w:rsid w:val="00B756AE"/>
    <w:rsid w:val="00B820AC"/>
    <w:rsid w:val="00B841CA"/>
    <w:rsid w:val="00B87292"/>
    <w:rsid w:val="00B97B13"/>
    <w:rsid w:val="00BA1E11"/>
    <w:rsid w:val="00BA6E63"/>
    <w:rsid w:val="00BB2AFF"/>
    <w:rsid w:val="00BB2ECA"/>
    <w:rsid w:val="00BB79FB"/>
    <w:rsid w:val="00BC7D50"/>
    <w:rsid w:val="00BD3581"/>
    <w:rsid w:val="00BD55FC"/>
    <w:rsid w:val="00BD5620"/>
    <w:rsid w:val="00BF1A67"/>
    <w:rsid w:val="00BF3D5E"/>
    <w:rsid w:val="00BF6CC6"/>
    <w:rsid w:val="00BF7C88"/>
    <w:rsid w:val="00C26802"/>
    <w:rsid w:val="00C31F19"/>
    <w:rsid w:val="00C322BE"/>
    <w:rsid w:val="00C4525D"/>
    <w:rsid w:val="00C465E2"/>
    <w:rsid w:val="00C519D8"/>
    <w:rsid w:val="00C52044"/>
    <w:rsid w:val="00C62ED7"/>
    <w:rsid w:val="00C65A1F"/>
    <w:rsid w:val="00C65A77"/>
    <w:rsid w:val="00C67AFA"/>
    <w:rsid w:val="00C722AA"/>
    <w:rsid w:val="00C81E2A"/>
    <w:rsid w:val="00CA3B96"/>
    <w:rsid w:val="00CB3DB6"/>
    <w:rsid w:val="00CB727F"/>
    <w:rsid w:val="00CC0F42"/>
    <w:rsid w:val="00CC2396"/>
    <w:rsid w:val="00CC40E1"/>
    <w:rsid w:val="00CC6377"/>
    <w:rsid w:val="00D0486D"/>
    <w:rsid w:val="00D07B0B"/>
    <w:rsid w:val="00D12CBC"/>
    <w:rsid w:val="00D20F76"/>
    <w:rsid w:val="00D21AAA"/>
    <w:rsid w:val="00D24A41"/>
    <w:rsid w:val="00D2524C"/>
    <w:rsid w:val="00D33055"/>
    <w:rsid w:val="00D53F05"/>
    <w:rsid w:val="00D55257"/>
    <w:rsid w:val="00D56458"/>
    <w:rsid w:val="00D61CD8"/>
    <w:rsid w:val="00D83A57"/>
    <w:rsid w:val="00D83D2C"/>
    <w:rsid w:val="00D8452D"/>
    <w:rsid w:val="00D84684"/>
    <w:rsid w:val="00D917DD"/>
    <w:rsid w:val="00D94684"/>
    <w:rsid w:val="00DA09E3"/>
    <w:rsid w:val="00DB7508"/>
    <w:rsid w:val="00DC2C08"/>
    <w:rsid w:val="00DC389B"/>
    <w:rsid w:val="00DC4955"/>
    <w:rsid w:val="00DC50C8"/>
    <w:rsid w:val="00DC5996"/>
    <w:rsid w:val="00DD43FF"/>
    <w:rsid w:val="00DF3FC0"/>
    <w:rsid w:val="00DF4F77"/>
    <w:rsid w:val="00E048B2"/>
    <w:rsid w:val="00E122AA"/>
    <w:rsid w:val="00E14285"/>
    <w:rsid w:val="00E15CFC"/>
    <w:rsid w:val="00E173EB"/>
    <w:rsid w:val="00E2274C"/>
    <w:rsid w:val="00E41B2A"/>
    <w:rsid w:val="00E42244"/>
    <w:rsid w:val="00E44C5F"/>
    <w:rsid w:val="00E502F8"/>
    <w:rsid w:val="00E54FDF"/>
    <w:rsid w:val="00E614CC"/>
    <w:rsid w:val="00E62DAC"/>
    <w:rsid w:val="00E70AF7"/>
    <w:rsid w:val="00E76460"/>
    <w:rsid w:val="00E76B5E"/>
    <w:rsid w:val="00E84F0E"/>
    <w:rsid w:val="00E85386"/>
    <w:rsid w:val="00EA04C0"/>
    <w:rsid w:val="00EA0DA9"/>
    <w:rsid w:val="00EA3066"/>
    <w:rsid w:val="00EA3C9A"/>
    <w:rsid w:val="00EA5C96"/>
    <w:rsid w:val="00EB2830"/>
    <w:rsid w:val="00EB2EBE"/>
    <w:rsid w:val="00EB568B"/>
    <w:rsid w:val="00ED0974"/>
    <w:rsid w:val="00ED7D50"/>
    <w:rsid w:val="00EE04F6"/>
    <w:rsid w:val="00EE1C42"/>
    <w:rsid w:val="00EE4BA9"/>
    <w:rsid w:val="00EE4CDA"/>
    <w:rsid w:val="00EE5860"/>
    <w:rsid w:val="00F0275A"/>
    <w:rsid w:val="00F05ECE"/>
    <w:rsid w:val="00F1728A"/>
    <w:rsid w:val="00F35301"/>
    <w:rsid w:val="00F3531E"/>
    <w:rsid w:val="00F42821"/>
    <w:rsid w:val="00F54C4D"/>
    <w:rsid w:val="00F54E3E"/>
    <w:rsid w:val="00F67ED2"/>
    <w:rsid w:val="00F75652"/>
    <w:rsid w:val="00FA01AE"/>
    <w:rsid w:val="00FA0C40"/>
    <w:rsid w:val="00FB05F7"/>
    <w:rsid w:val="00FB7279"/>
    <w:rsid w:val="00FC06BD"/>
    <w:rsid w:val="00FC1F92"/>
    <w:rsid w:val="00FC53B2"/>
    <w:rsid w:val="00FC6274"/>
    <w:rsid w:val="00FD0CAD"/>
    <w:rsid w:val="00FD198C"/>
    <w:rsid w:val="00FE1E72"/>
    <w:rsid w:val="00FE2FDE"/>
    <w:rsid w:val="00FF09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E86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link w:val="TextocomentarioCar"/>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uiPriority w:val="99"/>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uiPriority w:val="59"/>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1E0CDB"/>
    <w:rPr>
      <w:color w:val="808080"/>
    </w:rPr>
  </w:style>
  <w:style w:type="paragraph" w:customStyle="1" w:styleId="Default">
    <w:name w:val="Default"/>
    <w:uiPriority w:val="99"/>
    <w:rsid w:val="00CC6377"/>
    <w:pPr>
      <w:widowControl w:val="0"/>
      <w:autoSpaceDE w:val="0"/>
      <w:autoSpaceDN w:val="0"/>
      <w:adjustRightInd w:val="0"/>
    </w:pPr>
    <w:rPr>
      <w:rFonts w:ascii="Arial" w:hAnsi="Arial" w:cs="Arial"/>
      <w:color w:val="000000"/>
      <w:sz w:val="24"/>
      <w:szCs w:val="24"/>
    </w:rPr>
  </w:style>
  <w:style w:type="paragraph" w:customStyle="1" w:styleId="Pa3">
    <w:name w:val="Pa3"/>
    <w:basedOn w:val="Default"/>
    <w:next w:val="Default"/>
    <w:uiPriority w:val="99"/>
    <w:rsid w:val="00A71819"/>
    <w:pPr>
      <w:widowControl/>
      <w:spacing w:line="171" w:lineRule="atLeast"/>
    </w:pPr>
    <w:rPr>
      <w:rFonts w:ascii="Franklin Gothic Medium" w:hAnsi="Franklin Gothic Medium" w:cs="Times New Roman"/>
      <w:color w:val="auto"/>
      <w:lang w:val="es-ES" w:eastAsia="es-ES"/>
    </w:rPr>
  </w:style>
  <w:style w:type="character" w:customStyle="1" w:styleId="TextocomentarioCar">
    <w:name w:val="Texto comentario Car"/>
    <w:basedOn w:val="Fuentedeprrafopredeter"/>
    <w:link w:val="Textocomentario"/>
    <w:rsid w:val="00A71819"/>
    <w:rPr>
      <w:rFonts w:ascii="Courier" w:hAnsi="Courier"/>
      <w:lang w:val="en-US" w:eastAsia="es-ES"/>
    </w:rPr>
  </w:style>
  <w:style w:type="paragraph" w:customStyle="1" w:styleId="sangradetindependie">
    <w:name w:val="sangradetindependie"/>
    <w:basedOn w:val="Normal"/>
    <w:rsid w:val="00A96F09"/>
    <w:pPr>
      <w:autoSpaceDE/>
      <w:autoSpaceDN/>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89DA7-4E8A-4868-933F-A1ECDA74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2280</Words>
  <Characters>12997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15247</CharactersWithSpaces>
  <SharedDoc>false</SharedDoc>
  <HLinks>
    <vt:vector size="6" baseType="variant">
      <vt:variant>
        <vt:i4>8061055</vt:i4>
      </vt:variant>
      <vt:variant>
        <vt:i4>11909</vt:i4>
      </vt:variant>
      <vt:variant>
        <vt:i4>1025</vt:i4>
      </vt:variant>
      <vt:variant>
        <vt:i4>1</vt:i4>
      </vt:variant>
      <vt:variant>
        <vt:lpwstr>BL-Logo-01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subject/>
  <dc:creator>Bio Latina</dc:creator>
  <cp:keywords/>
  <cp:lastModifiedBy>ORDOÑEZ B. CLARA NATALIA</cp:lastModifiedBy>
  <cp:revision>3</cp:revision>
  <cp:lastPrinted>2020-06-09T02:51:00Z</cp:lastPrinted>
  <dcterms:created xsi:type="dcterms:W3CDTF">2025-08-19T21:10:00Z</dcterms:created>
  <dcterms:modified xsi:type="dcterms:W3CDTF">2025-08-28T21:24:00Z</dcterms:modified>
</cp:coreProperties>
</file>